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42058" w14:textId="77777777" w:rsidR="006C2372" w:rsidRPr="006C2372" w:rsidRDefault="006C2372" w:rsidP="006C2372">
      <w:pPr>
        <w:spacing w:before="120" w:after="120" w:line="276" w:lineRule="auto"/>
        <w:jc w:val="center"/>
        <w:rPr>
          <w:rFonts w:cs="Arial"/>
          <w:b/>
          <w:sz w:val="4"/>
          <w:szCs w:val="4"/>
        </w:rPr>
      </w:pPr>
    </w:p>
    <w:p w14:paraId="1459980E" w14:textId="77777777" w:rsidR="00E9539F" w:rsidRPr="006C2372" w:rsidRDefault="00E9539F" w:rsidP="006C2372">
      <w:pPr>
        <w:spacing w:before="120" w:after="120" w:line="276" w:lineRule="auto"/>
        <w:jc w:val="center"/>
        <w:rPr>
          <w:rFonts w:cs="Arial"/>
          <w:b/>
        </w:rPr>
      </w:pPr>
      <w:r w:rsidRPr="006C2372">
        <w:rPr>
          <w:rFonts w:cs="Arial"/>
          <w:b/>
        </w:rPr>
        <w:t>Destinační společnost Východní Čechy</w:t>
      </w:r>
    </w:p>
    <w:p w14:paraId="4C2AFA85" w14:textId="77777777" w:rsidR="00E9539F" w:rsidRPr="006C2372" w:rsidRDefault="00E9539F" w:rsidP="006C2372">
      <w:pPr>
        <w:spacing w:before="120" w:after="120" w:line="276" w:lineRule="auto"/>
        <w:jc w:val="center"/>
        <w:rPr>
          <w:rFonts w:cs="Arial"/>
        </w:rPr>
      </w:pPr>
      <w:r w:rsidRPr="006C2372">
        <w:rPr>
          <w:rFonts w:cs="Arial"/>
        </w:rPr>
        <w:t>náměstí Republiky 12, 530 02 Pardubice</w:t>
      </w:r>
    </w:p>
    <w:p w14:paraId="27D9AB51" w14:textId="77777777" w:rsidR="00E9539F" w:rsidRPr="006C2372" w:rsidRDefault="00E9539F" w:rsidP="006C2372">
      <w:pPr>
        <w:spacing w:before="120" w:after="120" w:line="276" w:lineRule="auto"/>
        <w:jc w:val="center"/>
        <w:rPr>
          <w:rFonts w:cs="Arial"/>
          <w:b/>
          <w:sz w:val="4"/>
          <w:szCs w:val="4"/>
        </w:rPr>
      </w:pPr>
    </w:p>
    <w:p w14:paraId="648E0496" w14:textId="77777777" w:rsidR="000624D3" w:rsidRPr="006C2372" w:rsidRDefault="004310FF" w:rsidP="006C2372">
      <w:pPr>
        <w:spacing w:before="120" w:after="120" w:line="276" w:lineRule="auto"/>
        <w:jc w:val="center"/>
        <w:rPr>
          <w:rFonts w:cs="Arial"/>
          <w:b/>
        </w:rPr>
      </w:pPr>
      <w:r w:rsidRPr="006C2372">
        <w:rPr>
          <w:rFonts w:cs="Arial"/>
          <w:b/>
        </w:rPr>
        <w:t>VÝZVA</w:t>
      </w:r>
      <w:r w:rsidR="006C2372">
        <w:rPr>
          <w:rFonts w:cs="Arial"/>
          <w:b/>
        </w:rPr>
        <w:t xml:space="preserve"> </w:t>
      </w:r>
      <w:r w:rsidRPr="006C2372">
        <w:rPr>
          <w:rFonts w:cs="Arial"/>
          <w:b/>
        </w:rPr>
        <w:t>K </w:t>
      </w:r>
      <w:r w:rsidR="00E9539F" w:rsidRPr="006C2372">
        <w:rPr>
          <w:rFonts w:cs="Arial"/>
          <w:b/>
        </w:rPr>
        <w:t>PŘEDLOŽENÍ</w:t>
      </w:r>
      <w:r w:rsidRPr="006C2372">
        <w:rPr>
          <w:rFonts w:cs="Arial"/>
          <w:b/>
        </w:rPr>
        <w:t xml:space="preserve"> NABÍDKY</w:t>
      </w:r>
      <w:r w:rsidR="00E9539F" w:rsidRPr="006C2372">
        <w:rPr>
          <w:rFonts w:cs="Arial"/>
          <w:b/>
        </w:rPr>
        <w:t xml:space="preserve"> / ZADÁVACÍ DOKUMENTACE</w:t>
      </w:r>
    </w:p>
    <w:p w14:paraId="3752D73E" w14:textId="77777777" w:rsidR="000624D3" w:rsidRPr="006C2372" w:rsidRDefault="00E9539F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na veřejnou zakázku </w:t>
      </w:r>
      <w:r w:rsidR="004310FF" w:rsidRPr="006C2372">
        <w:rPr>
          <w:rFonts w:cs="Arial"/>
        </w:rPr>
        <w:t xml:space="preserve">malého rozsahu (dále jen „VZMR“) </w:t>
      </w:r>
      <w:r w:rsidR="00001014" w:rsidRPr="006C2372">
        <w:rPr>
          <w:rFonts w:cs="Arial"/>
        </w:rPr>
        <w:t xml:space="preserve">na </w:t>
      </w:r>
      <w:r w:rsidR="004310FF" w:rsidRPr="006C2372">
        <w:rPr>
          <w:rFonts w:cs="Arial"/>
        </w:rPr>
        <w:t>dodávky za</w:t>
      </w:r>
      <w:r w:rsidR="00A7094A" w:rsidRPr="006C2372">
        <w:rPr>
          <w:rFonts w:cs="Arial"/>
        </w:rPr>
        <w:t xml:space="preserve">dávané </w:t>
      </w:r>
      <w:r w:rsidR="004310FF" w:rsidRPr="006C2372">
        <w:rPr>
          <w:rFonts w:cs="Arial"/>
        </w:rPr>
        <w:t xml:space="preserve">mimo režim </w:t>
      </w:r>
      <w:r w:rsidR="00001014" w:rsidRPr="006C2372">
        <w:rPr>
          <w:rFonts w:cs="Arial"/>
        </w:rPr>
        <w:t>zákona č. 13</w:t>
      </w:r>
      <w:r w:rsidR="00D61A49" w:rsidRPr="006C2372">
        <w:rPr>
          <w:rFonts w:cs="Arial"/>
        </w:rPr>
        <w:t>4</w:t>
      </w:r>
      <w:r w:rsidR="00001014" w:rsidRPr="006C2372">
        <w:rPr>
          <w:rFonts w:cs="Arial"/>
        </w:rPr>
        <w:t>/20</w:t>
      </w:r>
      <w:r w:rsidR="00D61A49" w:rsidRPr="006C2372">
        <w:rPr>
          <w:rFonts w:cs="Arial"/>
        </w:rPr>
        <w:t>1</w:t>
      </w:r>
      <w:r w:rsidR="00001014" w:rsidRPr="006C2372">
        <w:rPr>
          <w:rFonts w:cs="Arial"/>
        </w:rPr>
        <w:t>6 Sb., o</w:t>
      </w:r>
      <w:r w:rsidR="00167113" w:rsidRPr="006C2372">
        <w:rPr>
          <w:rFonts w:cs="Arial"/>
        </w:rPr>
        <w:t xml:space="preserve"> zadávání veřejných zakázek</w:t>
      </w:r>
      <w:r w:rsidR="00A5074B" w:rsidRPr="006C2372">
        <w:rPr>
          <w:rFonts w:cs="Arial"/>
        </w:rPr>
        <w:t xml:space="preserve"> ve znění pozdějš</w:t>
      </w:r>
      <w:r w:rsidR="00A7094A" w:rsidRPr="006C2372">
        <w:rPr>
          <w:rFonts w:cs="Arial"/>
        </w:rPr>
        <w:t>ích předpisů (dále jen „zákon</w:t>
      </w:r>
      <w:r w:rsidR="004310FF" w:rsidRPr="006C2372">
        <w:rPr>
          <w:rFonts w:cs="Arial"/>
        </w:rPr>
        <w:t>“</w:t>
      </w:r>
      <w:r w:rsidR="009C112C" w:rsidRPr="006C2372">
        <w:rPr>
          <w:rFonts w:cs="Arial"/>
        </w:rPr>
        <w:t>)</w:t>
      </w:r>
      <w:r w:rsidR="004310FF" w:rsidRPr="006C2372">
        <w:rPr>
          <w:rFonts w:cs="Arial"/>
        </w:rPr>
        <w:t xml:space="preserve"> </w:t>
      </w:r>
      <w:r w:rsidR="002C576D" w:rsidRPr="006C2372">
        <w:rPr>
          <w:rFonts w:cs="Arial"/>
        </w:rPr>
        <w:t xml:space="preserve">s názvem </w:t>
      </w:r>
    </w:p>
    <w:p w14:paraId="00183CD2" w14:textId="5C2AAC53" w:rsidR="00E9539F" w:rsidRPr="006C2372" w:rsidRDefault="00C96A60" w:rsidP="006C2372">
      <w:pPr>
        <w:spacing w:before="120" w:after="120" w:line="276" w:lineRule="auto"/>
        <w:jc w:val="center"/>
        <w:rPr>
          <w:rFonts w:cs="Arial"/>
          <w:b/>
        </w:rPr>
      </w:pPr>
      <w:r w:rsidRPr="008A7CC8">
        <w:rPr>
          <w:rFonts w:cs="Arial"/>
          <w:b/>
        </w:rPr>
        <w:t>„</w:t>
      </w:r>
      <w:proofErr w:type="gramStart"/>
      <w:r w:rsidR="008A7CC8" w:rsidRPr="00E2122B">
        <w:rPr>
          <w:b/>
        </w:rPr>
        <w:t>On  -</w:t>
      </w:r>
      <w:proofErr w:type="gramEnd"/>
      <w:r w:rsidR="008A7CC8" w:rsidRPr="00E2122B">
        <w:rPr>
          <w:b/>
        </w:rPr>
        <w:t xml:space="preserve"> line kampaň</w:t>
      </w:r>
      <w:r w:rsidR="00031160">
        <w:rPr>
          <w:b/>
        </w:rPr>
        <w:t xml:space="preserve"> </w:t>
      </w:r>
      <w:proofErr w:type="spellStart"/>
      <w:r w:rsidR="00031160">
        <w:rPr>
          <w:b/>
        </w:rPr>
        <w:t>Cyklopecky</w:t>
      </w:r>
      <w:proofErr w:type="spellEnd"/>
      <w:r w:rsidR="00031160">
        <w:rPr>
          <w:b/>
        </w:rPr>
        <w:t xml:space="preserve"> Východní Čechy</w:t>
      </w:r>
      <w:r w:rsidR="008A7CC8" w:rsidRPr="00E2122B">
        <w:rPr>
          <w:b/>
        </w:rPr>
        <w:t xml:space="preserve"> 202</w:t>
      </w:r>
      <w:r w:rsidR="004A4BFF">
        <w:rPr>
          <w:b/>
        </w:rPr>
        <w:t>3</w:t>
      </w:r>
      <w:r w:rsidRPr="008A7CC8">
        <w:rPr>
          <w:rFonts w:cs="Arial"/>
          <w:b/>
        </w:rPr>
        <w:t>“</w:t>
      </w:r>
    </w:p>
    <w:p w14:paraId="3CE1E8DB" w14:textId="77777777" w:rsidR="007129FE" w:rsidRPr="006C2372" w:rsidRDefault="008E407B" w:rsidP="006C2372">
      <w:pPr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Zadavatel</w:t>
      </w:r>
      <w:r w:rsidR="007129FE" w:rsidRPr="006C2372">
        <w:rPr>
          <w:rFonts w:cs="Arial"/>
          <w:b/>
        </w:rPr>
        <w:t>:</w:t>
      </w:r>
    </w:p>
    <w:p w14:paraId="41AEE59D" w14:textId="77777777" w:rsidR="00C96A60" w:rsidRPr="006C2372" w:rsidRDefault="00C96A60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Název: </w:t>
      </w:r>
      <w:r w:rsidRPr="006C2372">
        <w:rPr>
          <w:rFonts w:cs="Arial"/>
        </w:rPr>
        <w:tab/>
      </w:r>
      <w:r w:rsidRPr="006C2372">
        <w:rPr>
          <w:rFonts w:cs="Arial"/>
        </w:rPr>
        <w:tab/>
        <w:t>Destinační společnost Východní Čechy</w:t>
      </w:r>
    </w:p>
    <w:p w14:paraId="6DAB8728" w14:textId="77777777" w:rsidR="00C96A60" w:rsidRPr="006C2372" w:rsidRDefault="00C96A60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>Sídlo:</w:t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  <w:t>nám. Republiky 12, 530 02 Pardubice</w:t>
      </w:r>
    </w:p>
    <w:p w14:paraId="686D028A" w14:textId="77777777" w:rsidR="00C96A60" w:rsidRPr="006C2372" w:rsidRDefault="00C96A60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Právní forma: </w:t>
      </w:r>
      <w:r w:rsidRPr="006C2372">
        <w:rPr>
          <w:rFonts w:cs="Arial"/>
        </w:rPr>
        <w:tab/>
      </w:r>
      <w:r w:rsidRPr="006C2372">
        <w:rPr>
          <w:rFonts w:cs="Arial"/>
        </w:rPr>
        <w:tab/>
        <w:t>Zájmové sdružení právnických osob</w:t>
      </w:r>
    </w:p>
    <w:p w14:paraId="39074F76" w14:textId="534485ED" w:rsidR="00C96A60" w:rsidRPr="006C2372" w:rsidRDefault="00C96A60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>Statutární orgán:</w:t>
      </w:r>
      <w:r w:rsidRPr="006C2372">
        <w:rPr>
          <w:rFonts w:cs="Arial"/>
        </w:rPr>
        <w:tab/>
      </w:r>
      <w:r w:rsidR="00683E64">
        <w:rPr>
          <w:rFonts w:cs="Arial"/>
        </w:rPr>
        <w:t>Ing. Alexandr Krejčíř</w:t>
      </w:r>
      <w:r w:rsidRPr="006C2372">
        <w:rPr>
          <w:rFonts w:cs="Arial"/>
        </w:rPr>
        <w:t>, předseda výkonné rady</w:t>
      </w:r>
    </w:p>
    <w:p w14:paraId="688027D9" w14:textId="77777777" w:rsidR="00C96A60" w:rsidRPr="006C2372" w:rsidRDefault="00C96A60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>IČ:</w:t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  <w:t>751 26 842</w:t>
      </w:r>
    </w:p>
    <w:p w14:paraId="1785A2B3" w14:textId="3B79EEF0" w:rsidR="008E407B" w:rsidRPr="006C2372" w:rsidRDefault="008E407B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>Zastoupen:</w:t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="00683E64">
        <w:rPr>
          <w:rFonts w:cs="Arial"/>
        </w:rPr>
        <w:t>Ing. Alexandr Krejčíř</w:t>
      </w:r>
      <w:r w:rsidRPr="006C2372">
        <w:rPr>
          <w:rFonts w:cs="Arial"/>
        </w:rPr>
        <w:t xml:space="preserve">, předseda výkonné rady </w:t>
      </w:r>
    </w:p>
    <w:p w14:paraId="7CBF71F5" w14:textId="01657019" w:rsidR="008E407B" w:rsidRPr="00E40BBA" w:rsidRDefault="008E407B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>Kontaktní osoba:</w:t>
      </w:r>
      <w:r w:rsidRPr="006C2372">
        <w:rPr>
          <w:rFonts w:cs="Arial"/>
        </w:rPr>
        <w:tab/>
      </w:r>
      <w:r w:rsidR="0067589E">
        <w:rPr>
          <w:rFonts w:cs="Arial"/>
        </w:rPr>
        <w:t>Bc. Lucie Ondráčková</w:t>
      </w:r>
      <w:r w:rsidRPr="00E40BBA">
        <w:rPr>
          <w:rFonts w:cs="Arial"/>
        </w:rPr>
        <w:t xml:space="preserve"> </w:t>
      </w:r>
    </w:p>
    <w:p w14:paraId="5783C867" w14:textId="49281324" w:rsidR="008E407B" w:rsidRPr="006C2372" w:rsidRDefault="006C2372" w:rsidP="006C2372">
      <w:pPr>
        <w:spacing w:line="276" w:lineRule="auto"/>
        <w:jc w:val="both"/>
        <w:rPr>
          <w:rFonts w:cs="Arial"/>
        </w:rPr>
      </w:pPr>
      <w:r w:rsidRPr="00E40BBA">
        <w:rPr>
          <w:rFonts w:cs="Arial"/>
        </w:rPr>
        <w:tab/>
      </w:r>
      <w:r w:rsidRPr="00E40BBA">
        <w:rPr>
          <w:rFonts w:cs="Arial"/>
        </w:rPr>
        <w:tab/>
      </w:r>
      <w:r w:rsidRPr="00E40BBA">
        <w:rPr>
          <w:rFonts w:cs="Arial"/>
        </w:rPr>
        <w:tab/>
        <w:t xml:space="preserve">tel.: +420 725 </w:t>
      </w:r>
      <w:r w:rsidR="00B576E6" w:rsidRPr="00E40BBA">
        <w:rPr>
          <w:rFonts w:cs="Arial"/>
        </w:rPr>
        <w:t>058</w:t>
      </w:r>
      <w:r w:rsidRPr="00E40BBA">
        <w:rPr>
          <w:rFonts w:cs="Arial"/>
        </w:rPr>
        <w:t xml:space="preserve"> </w:t>
      </w:r>
      <w:r w:rsidR="00B576E6" w:rsidRPr="00E40BBA">
        <w:rPr>
          <w:rFonts w:cs="Arial"/>
        </w:rPr>
        <w:t>4</w:t>
      </w:r>
      <w:r w:rsidR="00174F2B" w:rsidRPr="00E40BBA">
        <w:rPr>
          <w:rFonts w:cs="Arial"/>
        </w:rPr>
        <w:t>7</w:t>
      </w:r>
      <w:r w:rsidR="00B576E6" w:rsidRPr="00E40BBA">
        <w:rPr>
          <w:rFonts w:cs="Arial"/>
        </w:rPr>
        <w:t>5</w:t>
      </w:r>
      <w:r w:rsidRPr="00E40BBA">
        <w:rPr>
          <w:rFonts w:cs="Arial"/>
        </w:rPr>
        <w:t xml:space="preserve">, </w:t>
      </w:r>
      <w:r w:rsidR="008E407B" w:rsidRPr="00E40BBA">
        <w:rPr>
          <w:rFonts w:cs="Arial"/>
        </w:rPr>
        <w:t xml:space="preserve">e-mail: </w:t>
      </w:r>
      <w:r w:rsidR="0067589E">
        <w:rPr>
          <w:rStyle w:val="Hypertextovodkaz"/>
          <w:rFonts w:cs="Arial"/>
          <w:color w:val="auto"/>
          <w:u w:val="none"/>
        </w:rPr>
        <w:t>l.ondrackova</w:t>
      </w:r>
      <w:r w:rsidR="00B576E6" w:rsidRPr="00E40BBA">
        <w:rPr>
          <w:rStyle w:val="Hypertextovodkaz"/>
          <w:rFonts w:cs="Arial"/>
          <w:color w:val="auto"/>
          <w:u w:val="none"/>
        </w:rPr>
        <w:t>@vychodnicechy.info</w:t>
      </w:r>
      <w:r w:rsidR="008E407B" w:rsidRPr="006C2372">
        <w:rPr>
          <w:rFonts w:cs="Arial"/>
        </w:rPr>
        <w:t xml:space="preserve"> </w:t>
      </w:r>
    </w:p>
    <w:p w14:paraId="75ABEFC1" w14:textId="77777777" w:rsidR="007D04C3" w:rsidRPr="006C2372" w:rsidRDefault="007D04C3" w:rsidP="006C2372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(dále jen „zadavatel“) </w:t>
      </w:r>
    </w:p>
    <w:p w14:paraId="6019C53C" w14:textId="77777777" w:rsidR="005B30B1" w:rsidRPr="006C2372" w:rsidRDefault="005B30B1" w:rsidP="006C2372">
      <w:pPr>
        <w:spacing w:before="120" w:after="120" w:line="276" w:lineRule="auto"/>
        <w:jc w:val="both"/>
        <w:rPr>
          <w:rFonts w:cs="Arial"/>
          <w:color w:val="FF0000"/>
          <w:sz w:val="4"/>
          <w:szCs w:val="4"/>
        </w:rPr>
      </w:pPr>
    </w:p>
    <w:p w14:paraId="57B06E08" w14:textId="77777777" w:rsidR="005B30B1" w:rsidRPr="006C2372" w:rsidRDefault="009574C1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Zadávací dokumentace dle § 28, písm. b)</w:t>
      </w:r>
      <w:r w:rsidR="005B30B1" w:rsidRPr="006C2372">
        <w:rPr>
          <w:rFonts w:cs="Arial"/>
        </w:rPr>
        <w:t xml:space="preserve"> zákona vymezuje předmět veřejné zakázky v podrobnostech nezbytných pro zpracování nabídky. Obsahuje doplňující informace k oznámení o veřejné zakázce a zadávací podmínky, které bude zadavatel posuzovat a jejichž nesplnění vede k vyřazení nabídek z hodnocení. Zadávací dokumentace je pro </w:t>
      </w:r>
      <w:r w:rsidR="00A270B0" w:rsidRPr="006C2372">
        <w:rPr>
          <w:rFonts w:cs="Arial"/>
        </w:rPr>
        <w:t>dodavatel</w:t>
      </w:r>
      <w:r w:rsidR="005B30B1" w:rsidRPr="006C2372">
        <w:rPr>
          <w:rFonts w:cs="Arial"/>
        </w:rPr>
        <w:t xml:space="preserve">e </w:t>
      </w:r>
      <w:r w:rsidR="00B576E6">
        <w:rPr>
          <w:rFonts w:cs="Arial"/>
        </w:rPr>
        <w:br/>
      </w:r>
      <w:r w:rsidR="005B30B1" w:rsidRPr="006C2372">
        <w:rPr>
          <w:rFonts w:cs="Arial"/>
        </w:rPr>
        <w:t xml:space="preserve">o veřejnou zakázku závazná. </w:t>
      </w:r>
    </w:p>
    <w:p w14:paraId="2679FD94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b/>
          <w:i/>
          <w:snapToGrid w:val="0"/>
          <w:color w:val="FF0000"/>
          <w:sz w:val="4"/>
          <w:szCs w:val="4"/>
          <w:u w:val="single"/>
        </w:rPr>
      </w:pPr>
    </w:p>
    <w:p w14:paraId="3101D3FC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b/>
          <w:i/>
          <w:snapToGrid w:val="0"/>
          <w:u w:val="single"/>
        </w:rPr>
      </w:pPr>
      <w:r w:rsidRPr="006C2372">
        <w:rPr>
          <w:rFonts w:cs="Arial"/>
          <w:b/>
          <w:i/>
          <w:snapToGrid w:val="0"/>
          <w:u w:val="single"/>
        </w:rPr>
        <w:t xml:space="preserve">Obsah textové části zadávací dokumentace: </w:t>
      </w:r>
    </w:p>
    <w:p w14:paraId="2E2E2D62" w14:textId="77777777" w:rsidR="00600B79" w:rsidRPr="006C2372" w:rsidRDefault="00600B79" w:rsidP="006C2372">
      <w:pPr>
        <w:spacing w:line="276" w:lineRule="auto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1. článek</w:t>
      </w:r>
      <w:r w:rsidRPr="006C2372">
        <w:rPr>
          <w:rFonts w:cs="Arial"/>
          <w:i/>
          <w:snapToGrid w:val="0"/>
        </w:rPr>
        <w:tab/>
        <w:t>Identifikační údaje o zadavateli</w:t>
      </w:r>
    </w:p>
    <w:p w14:paraId="3C8FE357" w14:textId="30C7B7EC" w:rsidR="00600B79" w:rsidRPr="006C2372" w:rsidRDefault="00600B79" w:rsidP="006C2372">
      <w:pPr>
        <w:spacing w:line="276" w:lineRule="auto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2. článek</w:t>
      </w:r>
      <w:r w:rsidRPr="006C2372">
        <w:rPr>
          <w:rFonts w:cs="Arial"/>
          <w:i/>
          <w:snapToGrid w:val="0"/>
        </w:rPr>
        <w:tab/>
      </w:r>
      <w:r w:rsidR="005D4FD6" w:rsidRPr="006C2372">
        <w:rPr>
          <w:rFonts w:cs="Arial"/>
          <w:i/>
          <w:snapToGrid w:val="0"/>
        </w:rPr>
        <w:t>Informace o</w:t>
      </w:r>
      <w:r w:rsidR="00585DE6">
        <w:rPr>
          <w:rFonts w:cs="Arial"/>
          <w:i/>
          <w:snapToGrid w:val="0"/>
        </w:rPr>
        <w:t xml:space="preserve"> druhu,</w:t>
      </w:r>
      <w:r w:rsidR="005D4FD6" w:rsidRPr="006C2372">
        <w:rPr>
          <w:rFonts w:cs="Arial"/>
          <w:i/>
          <w:snapToGrid w:val="0"/>
        </w:rPr>
        <w:t xml:space="preserve"> předmětu a předpokládané hodnotě veřejné zakázky </w:t>
      </w:r>
    </w:p>
    <w:p w14:paraId="7711592B" w14:textId="77777777" w:rsidR="00600B79" w:rsidRPr="006C2372" w:rsidRDefault="00600B79" w:rsidP="006C2372">
      <w:pPr>
        <w:spacing w:line="276" w:lineRule="auto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3. článek</w:t>
      </w:r>
      <w:r w:rsidRPr="006C2372">
        <w:rPr>
          <w:rFonts w:cs="Arial"/>
          <w:i/>
          <w:snapToGrid w:val="0"/>
        </w:rPr>
        <w:tab/>
        <w:t>Doba a místo plnění předmětu veřejné zakázky</w:t>
      </w:r>
    </w:p>
    <w:p w14:paraId="6F96BB48" w14:textId="77777777" w:rsidR="00600B79" w:rsidRPr="006C2372" w:rsidRDefault="00600B79" w:rsidP="006C2372">
      <w:pPr>
        <w:spacing w:line="276" w:lineRule="auto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4. článek</w:t>
      </w:r>
      <w:r w:rsidRPr="006C2372">
        <w:rPr>
          <w:rFonts w:cs="Arial"/>
          <w:i/>
          <w:snapToGrid w:val="0"/>
        </w:rPr>
        <w:tab/>
        <w:t>Kvalifikace dodavatelů</w:t>
      </w:r>
    </w:p>
    <w:p w14:paraId="049BB252" w14:textId="77777777" w:rsidR="00600B79" w:rsidRPr="006C2372" w:rsidRDefault="005640AF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5</w:t>
      </w:r>
      <w:r w:rsidR="00600B79" w:rsidRPr="006C2372">
        <w:rPr>
          <w:rFonts w:cs="Arial"/>
          <w:i/>
          <w:snapToGrid w:val="0"/>
        </w:rPr>
        <w:t>. článek</w:t>
      </w:r>
      <w:r w:rsidR="00600B79" w:rsidRPr="006C2372">
        <w:rPr>
          <w:rFonts w:cs="Arial"/>
          <w:i/>
          <w:snapToGrid w:val="0"/>
        </w:rPr>
        <w:tab/>
      </w:r>
      <w:r w:rsidR="005E7D3E" w:rsidRPr="006C2372">
        <w:rPr>
          <w:rFonts w:cs="Arial"/>
          <w:i/>
          <w:snapToGrid w:val="0"/>
        </w:rPr>
        <w:t>Požadavky na jednotný způsob zpracování nabídkové ceny</w:t>
      </w:r>
      <w:r w:rsidR="005E7D3E" w:rsidRPr="006C2372" w:rsidDel="005E7D3E">
        <w:rPr>
          <w:rFonts w:cs="Arial"/>
          <w:i/>
          <w:snapToGrid w:val="0"/>
        </w:rPr>
        <w:t xml:space="preserve"> </w:t>
      </w:r>
    </w:p>
    <w:p w14:paraId="64149C53" w14:textId="77777777" w:rsidR="00600B79" w:rsidRPr="006C2372" w:rsidRDefault="005640AF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6</w:t>
      </w:r>
      <w:r w:rsidR="00600B79" w:rsidRPr="006C2372">
        <w:rPr>
          <w:rFonts w:cs="Arial"/>
          <w:i/>
          <w:snapToGrid w:val="0"/>
        </w:rPr>
        <w:t>. článek</w:t>
      </w:r>
      <w:r w:rsidR="00600B79" w:rsidRPr="006C2372">
        <w:rPr>
          <w:rFonts w:cs="Arial"/>
          <w:i/>
          <w:snapToGrid w:val="0"/>
        </w:rPr>
        <w:tab/>
      </w:r>
      <w:r w:rsidR="005E7D3E" w:rsidRPr="006C2372">
        <w:rPr>
          <w:rFonts w:cs="Arial"/>
          <w:i/>
          <w:snapToGrid w:val="0"/>
        </w:rPr>
        <w:t>Obchodní a platební podmínky</w:t>
      </w:r>
      <w:r w:rsidR="005E7D3E" w:rsidRPr="006C2372" w:rsidDel="005E7D3E">
        <w:rPr>
          <w:rFonts w:cs="Arial"/>
          <w:i/>
          <w:snapToGrid w:val="0"/>
        </w:rPr>
        <w:t xml:space="preserve"> </w:t>
      </w:r>
    </w:p>
    <w:p w14:paraId="05BE0043" w14:textId="77777777" w:rsidR="00D26A65" w:rsidRPr="006C2372" w:rsidRDefault="005640AF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7</w:t>
      </w:r>
      <w:r w:rsidR="00600B79" w:rsidRPr="006C2372">
        <w:rPr>
          <w:rFonts w:cs="Arial"/>
          <w:i/>
          <w:snapToGrid w:val="0"/>
        </w:rPr>
        <w:t>. článek</w:t>
      </w:r>
      <w:r w:rsidR="00600B79" w:rsidRPr="006C2372">
        <w:rPr>
          <w:rFonts w:cs="Arial"/>
          <w:i/>
          <w:snapToGrid w:val="0"/>
        </w:rPr>
        <w:tab/>
      </w:r>
      <w:r w:rsidR="00D26A65" w:rsidRPr="006C2372">
        <w:rPr>
          <w:rFonts w:cs="Arial"/>
          <w:i/>
          <w:snapToGrid w:val="0"/>
        </w:rPr>
        <w:t xml:space="preserve">Kritéria pro zadání veřejné zakázky </w:t>
      </w:r>
    </w:p>
    <w:p w14:paraId="651CB13A" w14:textId="77777777" w:rsidR="00D26A65" w:rsidRPr="006C2372" w:rsidRDefault="009C112C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8</w:t>
      </w:r>
      <w:r w:rsidR="00D26A65" w:rsidRPr="006C2372">
        <w:rPr>
          <w:rFonts w:cs="Arial"/>
          <w:i/>
          <w:snapToGrid w:val="0"/>
        </w:rPr>
        <w:t>. článek</w:t>
      </w:r>
      <w:r w:rsidR="00D26A65" w:rsidRPr="006C2372">
        <w:rPr>
          <w:rFonts w:cs="Arial"/>
          <w:i/>
          <w:snapToGrid w:val="0"/>
        </w:rPr>
        <w:tab/>
        <w:t xml:space="preserve">Podmínky a lhůta pro podání nabídek </w:t>
      </w:r>
    </w:p>
    <w:p w14:paraId="18C7E254" w14:textId="77777777" w:rsidR="00D26A65" w:rsidRPr="006C2372" w:rsidRDefault="005640AF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9</w:t>
      </w:r>
      <w:r w:rsidR="00D26A65" w:rsidRPr="006C2372">
        <w:rPr>
          <w:rFonts w:cs="Arial"/>
          <w:i/>
          <w:snapToGrid w:val="0"/>
        </w:rPr>
        <w:t>. článek</w:t>
      </w:r>
      <w:r w:rsidR="00D26A65" w:rsidRPr="006C2372">
        <w:rPr>
          <w:rFonts w:cs="Arial"/>
          <w:i/>
          <w:snapToGrid w:val="0"/>
        </w:rPr>
        <w:tab/>
        <w:t xml:space="preserve">Obsah, forma a podmínky pro zpracování nabídky </w:t>
      </w:r>
    </w:p>
    <w:p w14:paraId="47426557" w14:textId="77777777" w:rsidR="00D26A65" w:rsidRPr="006C2372" w:rsidRDefault="005640AF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10</w:t>
      </w:r>
      <w:r w:rsidR="00D26A65" w:rsidRPr="006C2372">
        <w:rPr>
          <w:rFonts w:cs="Arial"/>
          <w:i/>
          <w:snapToGrid w:val="0"/>
        </w:rPr>
        <w:t>. článek</w:t>
      </w:r>
      <w:r w:rsidR="00D26A65" w:rsidRPr="006C2372">
        <w:rPr>
          <w:rFonts w:cs="Arial"/>
          <w:i/>
          <w:snapToGrid w:val="0"/>
        </w:rPr>
        <w:tab/>
        <w:t xml:space="preserve">Jiné požadavky zadavatele </w:t>
      </w:r>
    </w:p>
    <w:p w14:paraId="5936969E" w14:textId="77777777" w:rsidR="00D26A65" w:rsidRPr="006C2372" w:rsidRDefault="00753EF6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1</w:t>
      </w:r>
      <w:r w:rsidR="005640AF" w:rsidRPr="006C2372">
        <w:rPr>
          <w:rFonts w:cs="Arial"/>
          <w:i/>
          <w:snapToGrid w:val="0"/>
        </w:rPr>
        <w:t>1</w:t>
      </w:r>
      <w:r w:rsidR="00D26A65" w:rsidRPr="006C2372">
        <w:rPr>
          <w:rFonts w:cs="Arial"/>
          <w:i/>
          <w:snapToGrid w:val="0"/>
        </w:rPr>
        <w:t>. článek</w:t>
      </w:r>
      <w:r w:rsidR="00D26A65" w:rsidRPr="006C2372">
        <w:rPr>
          <w:rFonts w:cs="Arial"/>
          <w:i/>
          <w:snapToGrid w:val="0"/>
        </w:rPr>
        <w:tab/>
        <w:t xml:space="preserve">Ostatní podmínky zadávacího řízení </w:t>
      </w:r>
    </w:p>
    <w:p w14:paraId="1E3D0756" w14:textId="77777777" w:rsidR="00600B79" w:rsidRDefault="00753EF6" w:rsidP="006C2372">
      <w:pPr>
        <w:spacing w:line="276" w:lineRule="auto"/>
        <w:ind w:left="1440" w:hanging="1440"/>
        <w:jc w:val="both"/>
        <w:rPr>
          <w:rFonts w:cs="Arial"/>
          <w:i/>
          <w:snapToGrid w:val="0"/>
        </w:rPr>
      </w:pPr>
      <w:r w:rsidRPr="006C2372">
        <w:rPr>
          <w:rFonts w:cs="Arial"/>
          <w:i/>
          <w:snapToGrid w:val="0"/>
        </w:rPr>
        <w:t>1</w:t>
      </w:r>
      <w:r w:rsidR="005640AF" w:rsidRPr="006C2372">
        <w:rPr>
          <w:rFonts w:cs="Arial"/>
          <w:i/>
          <w:snapToGrid w:val="0"/>
        </w:rPr>
        <w:t>2</w:t>
      </w:r>
      <w:r w:rsidR="00D26A65" w:rsidRPr="006C2372">
        <w:rPr>
          <w:rFonts w:cs="Arial"/>
          <w:i/>
          <w:snapToGrid w:val="0"/>
        </w:rPr>
        <w:t>. článek</w:t>
      </w:r>
      <w:r w:rsidR="00D26A65" w:rsidRPr="006C2372">
        <w:rPr>
          <w:rFonts w:cs="Arial"/>
          <w:i/>
          <w:snapToGrid w:val="0"/>
        </w:rPr>
        <w:tab/>
        <w:t>Závěrečná ustanovení</w:t>
      </w:r>
      <w:r w:rsidR="00D26A65" w:rsidRPr="006C2372" w:rsidDel="005E7D3E">
        <w:rPr>
          <w:rFonts w:cs="Arial"/>
          <w:i/>
          <w:snapToGrid w:val="0"/>
        </w:rPr>
        <w:t xml:space="preserve"> </w:t>
      </w:r>
    </w:p>
    <w:p w14:paraId="264F4336" w14:textId="77777777" w:rsidR="00600B79" w:rsidRPr="006C2372" w:rsidRDefault="009E2FC3" w:rsidP="006C2372">
      <w:pPr>
        <w:pStyle w:val="Nadpis1"/>
        <w:numPr>
          <w:ilvl w:val="0"/>
          <w:numId w:val="0"/>
        </w:numPr>
        <w:tabs>
          <w:tab w:val="num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lastRenderedPageBreak/>
        <w:t xml:space="preserve">1. </w:t>
      </w:r>
      <w:proofErr w:type="gramStart"/>
      <w:r w:rsidRPr="006C2372">
        <w:rPr>
          <w:rFonts w:ascii="Times New Roman" w:hAnsi="Times New Roman"/>
          <w:sz w:val="24"/>
          <w:szCs w:val="24"/>
          <w:u w:val="single"/>
        </w:rPr>
        <w:t>článek - Identifikační</w:t>
      </w:r>
      <w:proofErr w:type="gramEnd"/>
      <w:r w:rsidRPr="006C2372">
        <w:rPr>
          <w:rFonts w:ascii="Times New Roman" w:hAnsi="Times New Roman"/>
          <w:sz w:val="24"/>
          <w:szCs w:val="24"/>
          <w:u w:val="single"/>
        </w:rPr>
        <w:t xml:space="preserve"> údaje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o zadavateli</w:t>
      </w:r>
    </w:p>
    <w:p w14:paraId="49D247B5" w14:textId="77777777" w:rsidR="00600B79" w:rsidRPr="006C2372" w:rsidRDefault="00600B79" w:rsidP="006C2372">
      <w:pPr>
        <w:tabs>
          <w:tab w:val="left" w:pos="360"/>
        </w:tabs>
        <w:spacing w:before="120" w:after="120" w:line="276" w:lineRule="auto"/>
        <w:ind w:left="360"/>
        <w:jc w:val="both"/>
        <w:rPr>
          <w:rFonts w:cs="Arial"/>
          <w:b/>
        </w:rPr>
      </w:pPr>
    </w:p>
    <w:tbl>
      <w:tblPr>
        <w:tblW w:w="9180" w:type="dxa"/>
        <w:tblInd w:w="85" w:type="dxa"/>
        <w:tblBorders>
          <w:top w:val="single" w:sz="4" w:space="0" w:color="6699FF"/>
          <w:left w:val="single" w:sz="4" w:space="0" w:color="6699FF"/>
          <w:bottom w:val="single" w:sz="4" w:space="0" w:color="6699FF"/>
          <w:right w:val="single" w:sz="4" w:space="0" w:color="6699FF"/>
          <w:insideH w:val="single" w:sz="4" w:space="0" w:color="6699FF"/>
          <w:insideV w:val="single" w:sz="4" w:space="0" w:color="6699FF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4680"/>
      </w:tblGrid>
      <w:tr w:rsidR="00C210F2" w:rsidRPr="006C2372" w14:paraId="14F8AED5" w14:textId="77777777" w:rsidTr="000855D6">
        <w:trPr>
          <w:trHeight w:val="256"/>
        </w:trPr>
        <w:tc>
          <w:tcPr>
            <w:tcW w:w="9180" w:type="dxa"/>
            <w:gridSpan w:val="2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315C379" w14:textId="77777777" w:rsidR="00C210F2" w:rsidRPr="006C2372" w:rsidRDefault="00C210F2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  <w:b/>
              </w:rPr>
              <w:t>Zadavatel:</w:t>
            </w:r>
          </w:p>
        </w:tc>
      </w:tr>
      <w:tr w:rsidR="00A717B8" w:rsidRPr="006C2372" w14:paraId="42C65842" w14:textId="77777777" w:rsidTr="00260761">
        <w:trPr>
          <w:trHeight w:val="256"/>
        </w:trPr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357EBDC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Název zadavatele: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F001F86" w14:textId="77777777" w:rsidR="00A717B8" w:rsidRPr="006C2372" w:rsidRDefault="008D5FA3" w:rsidP="006C2372">
            <w:pPr>
              <w:spacing w:line="276" w:lineRule="auto"/>
              <w:jc w:val="both"/>
              <w:rPr>
                <w:rFonts w:cs="Arial"/>
                <w:b/>
                <w:bCs/>
              </w:rPr>
            </w:pPr>
            <w:r w:rsidRPr="006C2372">
              <w:rPr>
                <w:rFonts w:cs="Arial"/>
              </w:rPr>
              <w:t>Destinační společnost Východní Čechy</w:t>
            </w:r>
          </w:p>
        </w:tc>
      </w:tr>
      <w:tr w:rsidR="00A717B8" w:rsidRPr="006C2372" w14:paraId="30791408" w14:textId="77777777" w:rsidTr="00260761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4E34AA20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Sídlo zadavatele: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56F78C5" w14:textId="77777777" w:rsidR="00A717B8" w:rsidRPr="006C2372" w:rsidRDefault="008D5FA3" w:rsidP="006C2372">
            <w:pPr>
              <w:spacing w:line="276" w:lineRule="auto"/>
              <w:jc w:val="both"/>
              <w:rPr>
                <w:rFonts w:cs="Arial"/>
                <w:bCs/>
              </w:rPr>
            </w:pPr>
            <w:r w:rsidRPr="006C2372">
              <w:rPr>
                <w:rFonts w:cs="Arial"/>
              </w:rPr>
              <w:t>nám. Republiky 12, 530 02 Pardubice</w:t>
            </w:r>
          </w:p>
        </w:tc>
      </w:tr>
      <w:tr w:rsidR="00A717B8" w:rsidRPr="006C2372" w14:paraId="006AFE18" w14:textId="77777777" w:rsidTr="00260761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002310D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IČ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5F2097C3" w14:textId="77777777" w:rsidR="00A717B8" w:rsidRPr="006C2372" w:rsidRDefault="008D5FA3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751 26 842</w:t>
            </w:r>
          </w:p>
        </w:tc>
      </w:tr>
      <w:tr w:rsidR="00A717B8" w:rsidRPr="006C2372" w14:paraId="42A677E8" w14:textId="77777777" w:rsidTr="00260761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3A28190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Osoba oprávněná jednat jménem zadavatele: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2C51368D" w14:textId="217625A4" w:rsidR="00A717B8" w:rsidRPr="006C2372" w:rsidRDefault="00683E64" w:rsidP="006C2372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Ing. Alexandr Krejčíř</w:t>
            </w:r>
            <w:r w:rsidR="008D5FA3" w:rsidRPr="006C2372">
              <w:rPr>
                <w:rFonts w:cs="Arial"/>
              </w:rPr>
              <w:t>, předseda výkonné rady</w:t>
            </w:r>
          </w:p>
        </w:tc>
      </w:tr>
      <w:tr w:rsidR="00A717B8" w:rsidRPr="006C2372" w14:paraId="0FDD81C9" w14:textId="77777777" w:rsidTr="000855D6">
        <w:tc>
          <w:tcPr>
            <w:tcW w:w="9180" w:type="dxa"/>
            <w:gridSpan w:val="2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752D5B7" w14:textId="77777777" w:rsidR="00A717B8" w:rsidRPr="006C2372" w:rsidRDefault="00A717B8" w:rsidP="006C2372">
            <w:pPr>
              <w:spacing w:line="276" w:lineRule="auto"/>
              <w:ind w:right="448"/>
              <w:jc w:val="both"/>
              <w:rPr>
                <w:rFonts w:cs="Arial"/>
              </w:rPr>
            </w:pPr>
          </w:p>
        </w:tc>
      </w:tr>
      <w:tr w:rsidR="00A717B8" w:rsidRPr="006C2372" w14:paraId="1C769A9E" w14:textId="77777777" w:rsidTr="00E40BBA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3FC8A741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Kontaktní osoba ve věcech veřejné zakázky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0FC53B0A" w14:textId="2714CE96" w:rsidR="00A717B8" w:rsidRPr="00E40BBA" w:rsidRDefault="0067589E" w:rsidP="006C2372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Bc. Lucie Ondráčková</w:t>
            </w:r>
          </w:p>
        </w:tc>
      </w:tr>
      <w:tr w:rsidR="00A717B8" w:rsidRPr="006C2372" w14:paraId="3668F1DF" w14:textId="77777777" w:rsidTr="00E40BBA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0D166AC8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Telefon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300B23CB" w14:textId="77777777" w:rsidR="00A717B8" w:rsidRPr="00E40BBA" w:rsidRDefault="00EE6DC2" w:rsidP="006C2372">
            <w:pPr>
              <w:spacing w:line="276" w:lineRule="auto"/>
              <w:jc w:val="both"/>
              <w:rPr>
                <w:rFonts w:cs="Arial"/>
              </w:rPr>
            </w:pPr>
            <w:r w:rsidRPr="00E40BBA">
              <w:rPr>
                <w:rFonts w:cs="Arial"/>
              </w:rPr>
              <w:t xml:space="preserve">+420 </w:t>
            </w:r>
            <w:r w:rsidR="00B576E6" w:rsidRPr="00E40BBA">
              <w:rPr>
                <w:rFonts w:cs="Arial"/>
              </w:rPr>
              <w:t>725 058 4</w:t>
            </w:r>
            <w:r w:rsidR="00174F2B" w:rsidRPr="00E40BBA">
              <w:rPr>
                <w:rFonts w:cs="Arial"/>
              </w:rPr>
              <w:t>7</w:t>
            </w:r>
            <w:r w:rsidR="00B576E6" w:rsidRPr="00E40BBA">
              <w:rPr>
                <w:rFonts w:cs="Arial"/>
              </w:rPr>
              <w:t>5</w:t>
            </w:r>
          </w:p>
        </w:tc>
      </w:tr>
      <w:tr w:rsidR="00A717B8" w:rsidRPr="006C2372" w14:paraId="4B908DAF" w14:textId="77777777" w:rsidTr="00E40BBA">
        <w:tc>
          <w:tcPr>
            <w:tcW w:w="450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14:paraId="7313CAA8" w14:textId="77777777" w:rsidR="00A717B8" w:rsidRPr="006C2372" w:rsidRDefault="00A717B8" w:rsidP="006C2372">
            <w:pPr>
              <w:spacing w:line="276" w:lineRule="auto"/>
              <w:jc w:val="both"/>
              <w:rPr>
                <w:rFonts w:cs="Arial"/>
              </w:rPr>
            </w:pPr>
            <w:r w:rsidRPr="006C2372">
              <w:rPr>
                <w:rFonts w:cs="Arial"/>
              </w:rPr>
              <w:t>E-mail</w:t>
            </w:r>
          </w:p>
        </w:tc>
        <w:tc>
          <w:tcPr>
            <w:tcW w:w="4680" w:type="dxa"/>
            <w:tcBorders>
              <w:top w:val="single" w:sz="4" w:space="0" w:color="6699FF"/>
              <w:left w:val="single" w:sz="4" w:space="0" w:color="6699FF"/>
              <w:bottom w:val="single" w:sz="4" w:space="0" w:color="6699FF"/>
              <w:right w:val="single" w:sz="4" w:space="0" w:color="6699FF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59527648" w14:textId="0774BA34" w:rsidR="00A717B8" w:rsidRPr="00E40BBA" w:rsidRDefault="0067589E" w:rsidP="006C2372">
            <w:pPr>
              <w:spacing w:line="276" w:lineRule="auto"/>
              <w:jc w:val="both"/>
              <w:rPr>
                <w:rFonts w:cs="Arial"/>
              </w:rPr>
            </w:pPr>
            <w:r>
              <w:t>l.ondrackova</w:t>
            </w:r>
            <w:r w:rsidR="00EE6DC2" w:rsidRPr="00E40BBA">
              <w:t xml:space="preserve">@vychodnicechy.info </w:t>
            </w:r>
            <w:r w:rsidR="00A717B8" w:rsidRPr="00E40BBA">
              <w:rPr>
                <w:rFonts w:cs="Arial"/>
              </w:rPr>
              <w:t xml:space="preserve"> </w:t>
            </w:r>
          </w:p>
        </w:tc>
      </w:tr>
    </w:tbl>
    <w:p w14:paraId="03985123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056D6809" w14:textId="77777777" w:rsidR="00600B79" w:rsidRPr="006C2372" w:rsidRDefault="005D4FD6" w:rsidP="006C2372">
      <w:pPr>
        <w:pStyle w:val="Nadpis1"/>
        <w:numPr>
          <w:ilvl w:val="0"/>
          <w:numId w:val="0"/>
        </w:numPr>
        <w:tabs>
          <w:tab w:val="num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2. článek – Informace o druhu, předmětu a předpokládané hodnotě veřejné zakázky</w:t>
      </w:r>
    </w:p>
    <w:p w14:paraId="26FF4672" w14:textId="77777777" w:rsidR="00600B79" w:rsidRPr="006C2372" w:rsidRDefault="00600B79" w:rsidP="006C2372">
      <w:pPr>
        <w:pStyle w:val="Prosttext"/>
        <w:spacing w:before="120" w:after="120" w:line="276" w:lineRule="auto"/>
        <w:ind w:left="-900" w:firstLine="90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b/>
          <w:sz w:val="24"/>
          <w:szCs w:val="24"/>
        </w:rPr>
        <w:t>2.1</w:t>
      </w:r>
      <w:r w:rsidRPr="006C2372">
        <w:rPr>
          <w:rFonts w:ascii="Times New Roman" w:hAnsi="Times New Roman" w:cs="Arial"/>
          <w:sz w:val="24"/>
          <w:szCs w:val="24"/>
        </w:rPr>
        <w:t xml:space="preserve"> </w:t>
      </w:r>
      <w:r w:rsidRPr="002C6967">
        <w:rPr>
          <w:rFonts w:ascii="Times New Roman" w:hAnsi="Times New Roman" w:cs="Arial"/>
          <w:b/>
          <w:sz w:val="24"/>
          <w:szCs w:val="24"/>
        </w:rPr>
        <w:t>Předmět plnění veřejné zakázky</w:t>
      </w:r>
      <w:r w:rsidRPr="006C2372">
        <w:rPr>
          <w:rFonts w:ascii="Times New Roman" w:hAnsi="Times New Roman" w:cs="Arial"/>
          <w:sz w:val="24"/>
          <w:szCs w:val="24"/>
        </w:rPr>
        <w:t xml:space="preserve"> </w:t>
      </w:r>
    </w:p>
    <w:p w14:paraId="0DEA3F6B" w14:textId="77777777" w:rsidR="00272AD9" w:rsidRPr="00EE7DBD" w:rsidRDefault="00272AD9" w:rsidP="00272AD9">
      <w:pPr>
        <w:spacing w:before="120" w:after="120"/>
        <w:jc w:val="both"/>
      </w:pPr>
      <w:r w:rsidRPr="00C967D0">
        <w:t xml:space="preserve">Předmětem veřejné zakázky je realizace akce </w:t>
      </w:r>
      <w:r w:rsidRPr="00E2122B">
        <w:rPr>
          <w:b/>
        </w:rPr>
        <w:t>„</w:t>
      </w:r>
      <w:proofErr w:type="gramStart"/>
      <w:r w:rsidRPr="00E2122B">
        <w:rPr>
          <w:b/>
        </w:rPr>
        <w:t>On  -</w:t>
      </w:r>
      <w:proofErr w:type="gramEnd"/>
      <w:r w:rsidRPr="00E2122B">
        <w:rPr>
          <w:b/>
        </w:rPr>
        <w:t xml:space="preserve"> line kampaň </w:t>
      </w:r>
      <w:proofErr w:type="spellStart"/>
      <w:r>
        <w:rPr>
          <w:b/>
        </w:rPr>
        <w:t>Cyklopecky</w:t>
      </w:r>
      <w:proofErr w:type="spellEnd"/>
      <w:r>
        <w:rPr>
          <w:b/>
        </w:rPr>
        <w:t xml:space="preserve"> Východní Čechy</w:t>
      </w:r>
      <w:r w:rsidRPr="00E2122B">
        <w:rPr>
          <w:b/>
        </w:rPr>
        <w:t xml:space="preserve"> 202</w:t>
      </w:r>
      <w:r>
        <w:rPr>
          <w:b/>
        </w:rPr>
        <w:t>3</w:t>
      </w:r>
      <w:r w:rsidRPr="00E2122B">
        <w:rPr>
          <w:b/>
        </w:rPr>
        <w:t>“.</w:t>
      </w:r>
      <w:r>
        <w:rPr>
          <w:b/>
        </w:rPr>
        <w:t xml:space="preserve"> </w:t>
      </w:r>
    </w:p>
    <w:p w14:paraId="6E8FAD35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Akce je realizována v rámci projektu „</w:t>
      </w:r>
      <w:r>
        <w:rPr>
          <w:rFonts w:ascii="Times New Roman" w:hAnsi="Times New Roman" w:cs="Times New Roman"/>
          <w:sz w:val="24"/>
          <w:szCs w:val="24"/>
        </w:rPr>
        <w:t>Rozvoj aktivní turistiky a příjezdového cestovního ruchu ve Východních Čechách</w:t>
      </w:r>
      <w:r w:rsidRPr="00C967D0">
        <w:rPr>
          <w:rFonts w:ascii="Times New Roman" w:hAnsi="Times New Roman" w:cs="Times New Roman"/>
          <w:sz w:val="24"/>
          <w:szCs w:val="24"/>
        </w:rPr>
        <w:t>“, který je realizován za přispění prostředků státního rozpočtu České republiky z programu Ministerstva pro místní rozvoj ČR.</w:t>
      </w:r>
    </w:p>
    <w:p w14:paraId="18F4B315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Všechny zrealizované výstupy on-line kampaně budou viditelně a nesmazatelně označeny informací o přispění veřejných prostředků na jejich pořízení. Informace musí obsahovat logo Ministerstva pro místní rozvoj a text. Oficiální logo a Logo manuál je k dispozici na adrese http://www.mmr.cz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86E499" w14:textId="77777777" w:rsidR="00272AD9" w:rsidRPr="00EF2C79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EF2C79">
        <w:rPr>
          <w:rFonts w:ascii="Times New Roman" w:hAnsi="Times New Roman" w:cs="Times New Roman"/>
          <w:sz w:val="24"/>
          <w:szCs w:val="24"/>
        </w:rPr>
        <w:t xml:space="preserve">Cílem této akce je zvýšit povědomí o produktu </w:t>
      </w:r>
      <w:proofErr w:type="spellStart"/>
      <w:r w:rsidRPr="00EF2C79">
        <w:rPr>
          <w:rFonts w:ascii="Times New Roman" w:hAnsi="Times New Roman" w:cs="Times New Roman"/>
          <w:sz w:val="24"/>
          <w:szCs w:val="24"/>
        </w:rPr>
        <w:t>Cyklopecky</w:t>
      </w:r>
      <w:proofErr w:type="spellEnd"/>
      <w:r w:rsidRPr="00EF2C79">
        <w:rPr>
          <w:rFonts w:ascii="Times New Roman" w:hAnsi="Times New Roman" w:cs="Times New Roman"/>
          <w:sz w:val="24"/>
          <w:szCs w:val="24"/>
        </w:rPr>
        <w:t xml:space="preserve"> Východní Čechy a turistických oblastech Pardubického kraje s důrazem pro trávení aktivní rodinné letní a podzimní dovolené a rovněž jako destinace s výrazným potenciálem aktivní i poznávací turistiky a zdravého životního stylu.</w:t>
      </w:r>
    </w:p>
    <w:p w14:paraId="17FCB5B9" w14:textId="77777777" w:rsidR="00272AD9" w:rsidRPr="00EF2C79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EF2C79">
        <w:rPr>
          <w:rFonts w:ascii="Times New Roman" w:hAnsi="Times New Roman" w:cs="Times New Roman"/>
          <w:sz w:val="24"/>
          <w:szCs w:val="24"/>
        </w:rPr>
        <w:t xml:space="preserve">Cílem kampaně je zvýšení povědomí produktu </w:t>
      </w:r>
      <w:proofErr w:type="spellStart"/>
      <w:r w:rsidRPr="00EF2C79">
        <w:rPr>
          <w:rFonts w:ascii="Times New Roman" w:hAnsi="Times New Roman" w:cs="Times New Roman"/>
          <w:sz w:val="24"/>
          <w:szCs w:val="24"/>
        </w:rPr>
        <w:t>Cyklopecky</w:t>
      </w:r>
      <w:proofErr w:type="spellEnd"/>
      <w:r w:rsidRPr="00EF2C79">
        <w:rPr>
          <w:rFonts w:ascii="Times New Roman" w:hAnsi="Times New Roman" w:cs="Times New Roman"/>
          <w:sz w:val="24"/>
          <w:szCs w:val="24"/>
        </w:rPr>
        <w:t xml:space="preserve"> Východní Čechy a zároveň propagace aktivní turistiky a zdravého životního stylu pro různé cílové skupiny. </w:t>
      </w:r>
    </w:p>
    <w:p w14:paraId="54D442A9" w14:textId="77777777" w:rsidR="00272AD9" w:rsidRDefault="00272AD9" w:rsidP="00272AD9">
      <w:pPr>
        <w:pStyle w:val="Prosttext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Vytvoření vizuálů pro danou reklamu zajistí zadavatel. </w:t>
      </w:r>
    </w:p>
    <w:p w14:paraId="6E0E4008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Předmětem plnění není dodání kreativního obsahu. Zadavatel požaduje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Cross-Devices</w:t>
      </w:r>
      <w:proofErr w:type="spellEnd"/>
      <w:r w:rsidRPr="00C967D0">
        <w:rPr>
          <w:rFonts w:ascii="Times New Roman" w:hAnsi="Times New Roman" w:cs="Times New Roman"/>
          <w:sz w:val="24"/>
          <w:szCs w:val="24"/>
        </w:rPr>
        <w:t xml:space="preserve"> kampaň. Kampaň bude průběžně optimalizována a vyhodnocována za účelem dosažení maximální efektivity.</w:t>
      </w:r>
    </w:p>
    <w:p w14:paraId="33BB6FAA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EF2C79">
        <w:rPr>
          <w:rFonts w:ascii="Times New Roman" w:hAnsi="Times New Roman" w:cs="Times New Roman"/>
          <w:sz w:val="24"/>
          <w:szCs w:val="24"/>
        </w:rPr>
        <w:t>Zacílení</w:t>
      </w:r>
      <w:r w:rsidRPr="00C967D0">
        <w:rPr>
          <w:rFonts w:ascii="Times New Roman" w:hAnsi="Times New Roman" w:cs="Times New Roman"/>
          <w:sz w:val="24"/>
          <w:szCs w:val="24"/>
        </w:rPr>
        <w:t xml:space="preserve"> bude </w:t>
      </w:r>
      <w:r>
        <w:rPr>
          <w:rFonts w:ascii="Times New Roman" w:hAnsi="Times New Roman" w:cs="Times New Roman"/>
          <w:sz w:val="24"/>
          <w:szCs w:val="24"/>
        </w:rPr>
        <w:t>pouze</w:t>
      </w:r>
      <w:r w:rsidRPr="00C967D0">
        <w:rPr>
          <w:rFonts w:ascii="Times New Roman" w:hAnsi="Times New Roman" w:cs="Times New Roman"/>
          <w:sz w:val="24"/>
          <w:szCs w:val="24"/>
        </w:rPr>
        <w:t xml:space="preserve"> na domácí návštěvníky</w:t>
      </w:r>
      <w:r w:rsidRPr="00EF2C79">
        <w:rPr>
          <w:rFonts w:ascii="Times New Roman" w:hAnsi="Times New Roman" w:cs="Times New Roman"/>
          <w:sz w:val="24"/>
          <w:szCs w:val="24"/>
        </w:rPr>
        <w:t>: aktivní turisté, aktivní rodiny s dětmi,</w:t>
      </w:r>
      <w:r w:rsidRPr="00C967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aktivní </w:t>
      </w:r>
      <w:r w:rsidRPr="00EF2C79">
        <w:rPr>
          <w:rFonts w:ascii="Times New Roman" w:hAnsi="Times New Roman" w:cs="Times New Roman"/>
          <w:sz w:val="24"/>
          <w:szCs w:val="24"/>
        </w:rPr>
        <w:t>senioři</w:t>
      </w:r>
      <w:r>
        <w:rPr>
          <w:rFonts w:ascii="Times New Roman" w:hAnsi="Times New Roman" w:cs="Times New Roman"/>
          <w:sz w:val="24"/>
          <w:szCs w:val="24"/>
        </w:rPr>
        <w:t>, sportovní skupiny, kluby, dětské kolektivy</w:t>
      </w:r>
      <w:r w:rsidRPr="00C967D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B790DE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Předmětem zakázky je nákup on-line reklamy </w:t>
      </w:r>
      <w:r>
        <w:rPr>
          <w:rFonts w:ascii="Times New Roman" w:hAnsi="Times New Roman" w:cs="Times New Roman"/>
          <w:sz w:val="24"/>
          <w:szCs w:val="24"/>
        </w:rPr>
        <w:t xml:space="preserve">na sociálních sítích, </w:t>
      </w:r>
      <w:r w:rsidRPr="00C967D0">
        <w:rPr>
          <w:rFonts w:ascii="Times New Roman" w:hAnsi="Times New Roman" w:cs="Times New Roman"/>
          <w:sz w:val="24"/>
          <w:szCs w:val="24"/>
        </w:rPr>
        <w:t xml:space="preserve">na portálech zaměřených na </w:t>
      </w:r>
      <w:r>
        <w:rPr>
          <w:rFonts w:ascii="Times New Roman" w:hAnsi="Times New Roman" w:cs="Times New Roman"/>
          <w:sz w:val="24"/>
          <w:szCs w:val="24"/>
        </w:rPr>
        <w:t xml:space="preserve">aktivní </w:t>
      </w:r>
      <w:r w:rsidRPr="00C967D0">
        <w:rPr>
          <w:rFonts w:ascii="Times New Roman" w:hAnsi="Times New Roman" w:cs="Times New Roman"/>
          <w:sz w:val="24"/>
          <w:szCs w:val="24"/>
        </w:rPr>
        <w:t xml:space="preserve">cestovní ruch, lifestylové portály, vyhledávačích atd. – tzn. vyhledávací a bannerové kampaně na kvalitních serverech, které vidí pouze definované publikum – podle chování uživatelů (data Google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Analytics</w:t>
      </w:r>
      <w:proofErr w:type="spellEnd"/>
      <w:r w:rsidRPr="00C967D0">
        <w:rPr>
          <w:rFonts w:ascii="Times New Roman" w:hAnsi="Times New Roman" w:cs="Times New Roman"/>
          <w:sz w:val="24"/>
          <w:szCs w:val="24"/>
        </w:rPr>
        <w:t>, Facebooku atd.)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3D72C1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Součástí zakázky je rovněž kontinuální monitoring, správa a optimalizace kampaní. Zprávy </w:t>
      </w:r>
      <w:r w:rsidRPr="00C967D0">
        <w:rPr>
          <w:rFonts w:ascii="Times New Roman" w:hAnsi="Times New Roman" w:cs="Times New Roman"/>
          <w:sz w:val="24"/>
          <w:szCs w:val="24"/>
        </w:rPr>
        <w:lastRenderedPageBreak/>
        <w:t xml:space="preserve">budou obsahovat informace o reklamních sestavách, úspěšnost inzerátů na jednotlivých portálech, </w:t>
      </w:r>
      <w:proofErr w:type="gramStart"/>
      <w:r w:rsidRPr="00C967D0">
        <w:rPr>
          <w:rFonts w:ascii="Times New Roman" w:hAnsi="Times New Roman" w:cs="Times New Roman"/>
          <w:sz w:val="24"/>
          <w:szCs w:val="24"/>
        </w:rPr>
        <w:t>aktivitě - relevanci</w:t>
      </w:r>
      <w:proofErr w:type="gramEnd"/>
      <w:r w:rsidRPr="00C967D0">
        <w:rPr>
          <w:rFonts w:ascii="Times New Roman" w:hAnsi="Times New Roman" w:cs="Times New Roman"/>
          <w:sz w:val="24"/>
          <w:szCs w:val="24"/>
        </w:rPr>
        <w:t xml:space="preserve"> klíčových slov na jednotlivých trzích a další data dostupná v měřicích systémech. Po ukončení realizace on-line kampaně (Display a PPC) je dodavatel povinen zadavateli předložit závěrečnou zprávu obsahující vyhodnocení výsledků on-line reklamy.</w:t>
      </w:r>
    </w:p>
    <w:p w14:paraId="51685BB6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V rámci on-line kampaně bude využíváno:</w:t>
      </w:r>
    </w:p>
    <w:p w14:paraId="2B9329DD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-</w:t>
      </w:r>
      <w:r w:rsidRPr="00C967D0">
        <w:rPr>
          <w:rFonts w:ascii="Times New Roman" w:hAnsi="Times New Roman" w:cs="Times New Roman"/>
          <w:sz w:val="24"/>
          <w:szCs w:val="24"/>
        </w:rPr>
        <w:tab/>
        <w:t>Display reklama</w:t>
      </w:r>
    </w:p>
    <w:p w14:paraId="47B9C778" w14:textId="77777777" w:rsidR="00272AD9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-</w:t>
      </w:r>
      <w:r w:rsidRPr="00C967D0">
        <w:rPr>
          <w:rFonts w:ascii="Times New Roman" w:hAnsi="Times New Roman" w:cs="Times New Roman"/>
          <w:sz w:val="24"/>
          <w:szCs w:val="24"/>
        </w:rPr>
        <w:tab/>
        <w:t xml:space="preserve">PPC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Search</w:t>
      </w:r>
      <w:proofErr w:type="spellEnd"/>
    </w:p>
    <w:p w14:paraId="3D262BAC" w14:textId="77777777" w:rsidR="00272AD9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Video reklama (YouTube)</w:t>
      </w:r>
    </w:p>
    <w:p w14:paraId="3A6A8DA3" w14:textId="77777777" w:rsidR="002C6967" w:rsidRDefault="002C6967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9C9029F" w14:textId="76612C49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Účastník předloží zadavateli návrh optimální komunikační strategie, včetně způsobu komunikace a včetně odhadovaných zásahů ve sledovaném období nejpozději do </w:t>
      </w:r>
      <w:r w:rsidRPr="00EF2C79">
        <w:rPr>
          <w:rFonts w:ascii="Times New Roman" w:hAnsi="Times New Roman" w:cs="Times New Roman"/>
          <w:sz w:val="24"/>
          <w:szCs w:val="24"/>
        </w:rPr>
        <w:t>10</w:t>
      </w:r>
      <w:r w:rsidRPr="00C967D0">
        <w:rPr>
          <w:rFonts w:ascii="Times New Roman" w:hAnsi="Times New Roman" w:cs="Times New Roman"/>
          <w:sz w:val="24"/>
          <w:szCs w:val="24"/>
        </w:rPr>
        <w:t xml:space="preserve"> dnů od uzavření smlouvy. Tento návrh není pro zadavatele závazný, tj. v rámci plnění zakázky může být dále upraven, nebo i úplně změněn na základě požadavků zadavatele. Kampaň bude provedena na základě dodavatelem předloženého a zadavatelem odsouhlaseného media plánu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769442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171BF">
        <w:rPr>
          <w:rFonts w:ascii="Times New Roman" w:hAnsi="Times New Roman" w:cs="Times New Roman"/>
          <w:sz w:val="24"/>
          <w:szCs w:val="24"/>
          <w:u w:val="single"/>
        </w:rPr>
        <w:t>Cílové skupiny pro reklamu:</w:t>
      </w:r>
      <w:r w:rsidRPr="002171BF">
        <w:rPr>
          <w:rFonts w:ascii="Times New Roman" w:hAnsi="Times New Roman" w:cs="Times New Roman"/>
          <w:sz w:val="24"/>
          <w:szCs w:val="24"/>
        </w:rPr>
        <w:t xml:space="preserve"> </w:t>
      </w:r>
      <w:r w:rsidRPr="003C6BE6">
        <w:rPr>
          <w:rFonts w:ascii="Times New Roman" w:hAnsi="Times New Roman" w:cs="Times New Roman"/>
          <w:sz w:val="24"/>
          <w:szCs w:val="24"/>
        </w:rPr>
        <w:t>aktivní turisté, aktivní rodiny s dětmi, aktivní senioři</w:t>
      </w:r>
      <w:r>
        <w:rPr>
          <w:rFonts w:ascii="Times New Roman" w:hAnsi="Times New Roman" w:cs="Times New Roman"/>
          <w:sz w:val="24"/>
          <w:szCs w:val="24"/>
        </w:rPr>
        <w:t>, sportovní skupiny, kluby, dětské kolektivy</w:t>
      </w:r>
      <w:r w:rsidRPr="003C6BE6">
        <w:rPr>
          <w:rFonts w:ascii="Times New Roman" w:hAnsi="Times New Roman" w:cs="Times New Roman"/>
          <w:sz w:val="24"/>
          <w:szCs w:val="24"/>
        </w:rPr>
        <w:t>.</w:t>
      </w:r>
    </w:p>
    <w:p w14:paraId="7322839C" w14:textId="77777777" w:rsidR="00272AD9" w:rsidRPr="00AC7F37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7F37">
        <w:rPr>
          <w:rFonts w:ascii="Times New Roman" w:hAnsi="Times New Roman" w:cs="Times New Roman"/>
          <w:sz w:val="24"/>
          <w:szCs w:val="24"/>
          <w:u w:val="single"/>
        </w:rPr>
        <w:t>Specifikace cílení:</w:t>
      </w:r>
    </w:p>
    <w:p w14:paraId="0E1FFD7F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C6BE6">
        <w:rPr>
          <w:rFonts w:ascii="Times New Roman" w:hAnsi="Times New Roman" w:cs="Times New Roman"/>
          <w:sz w:val="24"/>
          <w:szCs w:val="24"/>
        </w:rPr>
        <w:t>Cílení na aktivní turisty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67D0">
        <w:rPr>
          <w:rFonts w:ascii="Times New Roman" w:hAnsi="Times New Roman" w:cs="Times New Roman"/>
          <w:sz w:val="24"/>
          <w:szCs w:val="24"/>
        </w:rPr>
        <w:t xml:space="preserve">prostřednictvím behaviorálního cílení, výběrem tematicky vhodných webů s vysokou afinitou </w:t>
      </w:r>
      <w:r>
        <w:rPr>
          <w:rFonts w:ascii="Times New Roman" w:hAnsi="Times New Roman" w:cs="Times New Roman"/>
          <w:sz w:val="24"/>
          <w:szCs w:val="24"/>
        </w:rPr>
        <w:t>sportovců</w:t>
      </w:r>
      <w:r w:rsidRPr="00C967D0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sportovní</w:t>
      </w:r>
      <w:r w:rsidRPr="00C967D0">
        <w:rPr>
          <w:rFonts w:ascii="Times New Roman" w:hAnsi="Times New Roman" w:cs="Times New Roman"/>
          <w:sz w:val="24"/>
          <w:szCs w:val="24"/>
        </w:rPr>
        <w:t xml:space="preserve"> portály, domov, lifestyle. </w:t>
      </w:r>
    </w:p>
    <w:p w14:paraId="7C4CB47E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Součástí nákupu je sběr dat a následné oslovení podobně profilovaného publika pro rozšíření efektivního dosahu kampaně.</w:t>
      </w:r>
    </w:p>
    <w:p w14:paraId="25B5514B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Zaměření reklamy do lifestylových médií, vybraných zpravodajských serverů zaměřených na sport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967D0">
        <w:rPr>
          <w:rFonts w:ascii="Times New Roman" w:hAnsi="Times New Roman" w:cs="Times New Roman"/>
          <w:sz w:val="24"/>
          <w:szCs w:val="24"/>
        </w:rPr>
        <w:t xml:space="preserve"> volný čas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67D0">
        <w:rPr>
          <w:rFonts w:ascii="Times New Roman" w:hAnsi="Times New Roman" w:cs="Times New Roman"/>
          <w:sz w:val="24"/>
          <w:szCs w:val="24"/>
        </w:rPr>
        <w:t>a kulturu.</w:t>
      </w:r>
    </w:p>
    <w:p w14:paraId="37FC661D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Kromě tematických webů požaduje zadavatel cílit dle dostupných dat o zájmech uživatelů (vybraný účastník získá přístup do analytických nástrojů </w:t>
      </w:r>
      <w:proofErr w:type="gramStart"/>
      <w:r w:rsidRPr="00C967D0">
        <w:rPr>
          <w:rFonts w:ascii="Times New Roman" w:hAnsi="Times New Roman" w:cs="Times New Roman"/>
          <w:sz w:val="24"/>
          <w:szCs w:val="24"/>
        </w:rPr>
        <w:t>zadavatele - Google</w:t>
      </w:r>
      <w:proofErr w:type="gramEnd"/>
      <w:r w:rsidRPr="00C967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Analytics</w:t>
      </w:r>
      <w:proofErr w:type="spellEnd"/>
      <w:r w:rsidRPr="00C967D0">
        <w:rPr>
          <w:rFonts w:ascii="Times New Roman" w:hAnsi="Times New Roman" w:cs="Times New Roman"/>
          <w:sz w:val="24"/>
          <w:szCs w:val="24"/>
        </w:rPr>
        <w:t>, Business manager)</w:t>
      </w:r>
      <w:r>
        <w:rPr>
          <w:rFonts w:ascii="Times New Roman" w:hAnsi="Times New Roman" w:cs="Times New Roman"/>
          <w:sz w:val="24"/>
          <w:szCs w:val="24"/>
        </w:rPr>
        <w:t xml:space="preserve"> při realizaci reklamy v prostředí sociálních sítí (Facebook, Instagram) a YouTube)</w:t>
      </w:r>
      <w:r w:rsidRPr="00C967D0">
        <w:rPr>
          <w:rFonts w:ascii="Times New Roman" w:hAnsi="Times New Roman" w:cs="Times New Roman"/>
          <w:sz w:val="24"/>
          <w:szCs w:val="24"/>
        </w:rPr>
        <w:t>.</w:t>
      </w:r>
    </w:p>
    <w:p w14:paraId="68E64564" w14:textId="77777777" w:rsidR="00272AD9" w:rsidRPr="00C967D0" w:rsidRDefault="00272AD9" w:rsidP="00272AD9">
      <w:pPr>
        <w:pStyle w:val="Prosttext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 xml:space="preserve">Zadavatel požaduje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retargeting</w:t>
      </w:r>
      <w:proofErr w:type="spellEnd"/>
      <w:r w:rsidRPr="00C967D0">
        <w:rPr>
          <w:rFonts w:ascii="Times New Roman" w:hAnsi="Times New Roman" w:cs="Times New Roman"/>
          <w:sz w:val="24"/>
          <w:szCs w:val="24"/>
        </w:rPr>
        <w:t xml:space="preserve"> již oslovených uživatelů, kteří již navštívili portál zadavatele nebo sociální sítě nebo provedli nějakou interakci. Sděleni v rámci </w:t>
      </w:r>
      <w:proofErr w:type="spellStart"/>
      <w:r w:rsidRPr="00C967D0">
        <w:rPr>
          <w:rFonts w:ascii="Times New Roman" w:hAnsi="Times New Roman" w:cs="Times New Roman"/>
          <w:sz w:val="24"/>
          <w:szCs w:val="24"/>
        </w:rPr>
        <w:t>retargetingu</w:t>
      </w:r>
      <w:proofErr w:type="spellEnd"/>
      <w:r w:rsidRPr="00C967D0">
        <w:rPr>
          <w:rFonts w:ascii="Times New Roman" w:hAnsi="Times New Roman" w:cs="Times New Roman"/>
          <w:sz w:val="24"/>
          <w:szCs w:val="24"/>
        </w:rPr>
        <w:t xml:space="preserve"> musí vycházet z dat o uživatelích, aby se jim mohlo zobrazit co nejrelevantnější sdělení.</w:t>
      </w:r>
    </w:p>
    <w:p w14:paraId="65010BE1" w14:textId="77777777" w:rsidR="00272AD9" w:rsidRDefault="00272AD9" w:rsidP="00272AD9">
      <w:pPr>
        <w:pStyle w:val="Prosttext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7D0">
        <w:rPr>
          <w:rFonts w:ascii="Times New Roman" w:hAnsi="Times New Roman" w:cs="Times New Roman"/>
          <w:sz w:val="24"/>
          <w:szCs w:val="24"/>
        </w:rPr>
        <w:t>Účastník ve své nabídce předloží média plán, vytipovaná media i ukázku způsobu komunikace. Součástí plnění této zakázky je rovněž kontinuální monitoring, správa a optimalizace kampani.</w:t>
      </w:r>
    </w:p>
    <w:p w14:paraId="313627B4" w14:textId="77777777" w:rsidR="00FB78BC" w:rsidRDefault="00FB78BC" w:rsidP="006C2372">
      <w:pPr>
        <w:pStyle w:val="Zkladntext"/>
        <w:tabs>
          <w:tab w:val="left" w:pos="360"/>
        </w:tabs>
        <w:spacing w:before="120" w:line="276" w:lineRule="auto"/>
        <w:ind w:right="72"/>
        <w:jc w:val="both"/>
        <w:rPr>
          <w:rFonts w:cs="Arial"/>
          <w:b/>
        </w:rPr>
      </w:pPr>
    </w:p>
    <w:p w14:paraId="3F055192" w14:textId="77777777" w:rsidR="00E67EC6" w:rsidRPr="0067589E" w:rsidRDefault="00600B79" w:rsidP="00E67EC6">
      <w:pPr>
        <w:pStyle w:val="Zkladntext"/>
        <w:numPr>
          <w:ilvl w:val="1"/>
          <w:numId w:val="49"/>
        </w:numPr>
        <w:tabs>
          <w:tab w:val="left" w:pos="360"/>
        </w:tabs>
        <w:spacing w:before="120" w:line="276" w:lineRule="auto"/>
        <w:ind w:right="72"/>
        <w:jc w:val="both"/>
        <w:rPr>
          <w:rFonts w:cs="Arial"/>
          <w:b/>
        </w:rPr>
      </w:pPr>
      <w:r w:rsidRPr="0067589E">
        <w:rPr>
          <w:rFonts w:cs="Arial"/>
          <w:b/>
        </w:rPr>
        <w:t>Podrobný popis předmětu veřejné zakázky</w:t>
      </w:r>
    </w:p>
    <w:p w14:paraId="42DFA585" w14:textId="0BC27B6A" w:rsidR="00E67EC6" w:rsidRPr="00E67EC6" w:rsidRDefault="00E67EC6" w:rsidP="00E67EC6">
      <w:pPr>
        <w:pStyle w:val="Zkladntext"/>
        <w:numPr>
          <w:ilvl w:val="2"/>
          <w:numId w:val="49"/>
        </w:numPr>
        <w:tabs>
          <w:tab w:val="left" w:pos="360"/>
        </w:tabs>
        <w:spacing w:before="120" w:line="276" w:lineRule="auto"/>
        <w:ind w:right="72"/>
        <w:jc w:val="both"/>
        <w:rPr>
          <w:rFonts w:cs="Arial"/>
          <w:b/>
        </w:rPr>
      </w:pPr>
      <w:r w:rsidRPr="00AC7F37">
        <w:rPr>
          <w:b/>
        </w:rPr>
        <w:t>Display reklama</w:t>
      </w:r>
    </w:p>
    <w:p w14:paraId="09B4DA57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Zadavatel požaduje, aby pro reklamu využíval účastník min. následující formáty bannerů a formáty specifikace pro různé webové portály, formáty budou vždy voleny aktuálně dle vhodnosti pro prezentované téma:</w:t>
      </w:r>
    </w:p>
    <w:p w14:paraId="7A28F0CD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lastRenderedPageBreak/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leaderboard</w:t>
      </w:r>
      <w:proofErr w:type="spellEnd"/>
    </w:p>
    <w:p w14:paraId="0FAAE754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bigsquare</w:t>
      </w:r>
      <w:proofErr w:type="spellEnd"/>
    </w:p>
    <w:p w14:paraId="2A7948ED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skyscraper</w:t>
      </w:r>
      <w:proofErr w:type="spellEnd"/>
    </w:p>
    <w:p w14:paraId="09EF638C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sticked</w:t>
      </w:r>
      <w:proofErr w:type="spellEnd"/>
      <w:r w:rsidRPr="00AC7F37">
        <w:rPr>
          <w:bCs/>
        </w:rPr>
        <w:t xml:space="preserve"> banner</w:t>
      </w:r>
    </w:p>
    <w:p w14:paraId="3FCAB538" w14:textId="77777777" w:rsidR="00E67EC6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videobanner</w:t>
      </w:r>
      <w:proofErr w:type="spellEnd"/>
    </w:p>
    <w:p w14:paraId="5E970A7F" w14:textId="77777777" w:rsidR="00E67EC6" w:rsidRPr="002171BF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>
        <w:rPr>
          <w:bCs/>
        </w:rPr>
        <w:t>-</w:t>
      </w:r>
      <w:r>
        <w:rPr>
          <w:bCs/>
        </w:rPr>
        <w:tab/>
        <w:t>obvyklé formáty reklamy v prostředí sociálních sítí</w:t>
      </w:r>
    </w:p>
    <w:p w14:paraId="637A8C37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 xml:space="preserve">Grafická podoba bannerů bude dodána zadavatelem. </w:t>
      </w:r>
    </w:p>
    <w:p w14:paraId="6F621144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V rámci plnění musí dodavatel garantovat tyto minimální parametry:</w:t>
      </w:r>
    </w:p>
    <w:p w14:paraId="203D3E23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•</w:t>
      </w:r>
      <w:r w:rsidRPr="00AC7F37">
        <w:rPr>
          <w:bCs/>
        </w:rPr>
        <w:tab/>
        <w:t xml:space="preserve">imprese: min. </w:t>
      </w:r>
      <w:r w:rsidRPr="002E3686">
        <w:rPr>
          <w:bCs/>
        </w:rPr>
        <w:t>10 500 000</w:t>
      </w:r>
    </w:p>
    <w:p w14:paraId="688595DC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•</w:t>
      </w:r>
      <w:r w:rsidRPr="00AC7F37">
        <w:rPr>
          <w:bCs/>
        </w:rPr>
        <w:tab/>
        <w:t xml:space="preserve">kliky: min. </w:t>
      </w:r>
      <w:r w:rsidRPr="002E3686">
        <w:rPr>
          <w:bCs/>
        </w:rPr>
        <w:t>30 000</w:t>
      </w:r>
    </w:p>
    <w:p w14:paraId="67D30E42" w14:textId="77777777" w:rsidR="00E67EC6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</w:p>
    <w:p w14:paraId="26D6E50D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 xml:space="preserve"> Při posuzovaní průběhu kampaně budou přitom sledovány tyto minimální parametry:</w:t>
      </w:r>
    </w:p>
    <w:p w14:paraId="1D1DECDB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imprese: min</w:t>
      </w:r>
      <w:r w:rsidRPr="002E3686">
        <w:rPr>
          <w:bCs/>
        </w:rPr>
        <w:t>. 10 500 000</w:t>
      </w:r>
    </w:p>
    <w:p w14:paraId="20144BD4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 xml:space="preserve">kliky: min. </w:t>
      </w:r>
      <w:r w:rsidRPr="002E3686">
        <w:rPr>
          <w:bCs/>
        </w:rPr>
        <w:t>30 000</w:t>
      </w:r>
    </w:p>
    <w:p w14:paraId="45ADB552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CTR</w:t>
      </w:r>
    </w:p>
    <w:p w14:paraId="3411D232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průměrná cena za klik</w:t>
      </w:r>
    </w:p>
    <w:p w14:paraId="2AB9A5FA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page</w:t>
      </w:r>
      <w:proofErr w:type="spellEnd"/>
      <w:r w:rsidRPr="00AC7F37">
        <w:rPr>
          <w:bCs/>
        </w:rPr>
        <w:t xml:space="preserve"> </w:t>
      </w:r>
      <w:proofErr w:type="spellStart"/>
      <w:r w:rsidRPr="00AC7F37">
        <w:rPr>
          <w:bCs/>
        </w:rPr>
        <w:t>view</w:t>
      </w:r>
      <w:proofErr w:type="spellEnd"/>
      <w:r w:rsidRPr="00AC7F37">
        <w:rPr>
          <w:bCs/>
        </w:rPr>
        <w:t xml:space="preserve"> (v rámci účtu Google </w:t>
      </w:r>
      <w:proofErr w:type="spellStart"/>
      <w:r w:rsidRPr="00AC7F37">
        <w:rPr>
          <w:bCs/>
        </w:rPr>
        <w:t>Analytics</w:t>
      </w:r>
      <w:proofErr w:type="spellEnd"/>
      <w:r w:rsidRPr="00AC7F37">
        <w:rPr>
          <w:bCs/>
        </w:rPr>
        <w:t>)</w:t>
      </w:r>
    </w:p>
    <w:p w14:paraId="2F212B2F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 xml:space="preserve">doba pobytu na stránce (v rámci účtu Google </w:t>
      </w:r>
      <w:proofErr w:type="spellStart"/>
      <w:r w:rsidRPr="00AC7F37">
        <w:rPr>
          <w:bCs/>
        </w:rPr>
        <w:t>Analytics</w:t>
      </w:r>
      <w:proofErr w:type="spellEnd"/>
      <w:r w:rsidRPr="00AC7F37">
        <w:rPr>
          <w:bCs/>
        </w:rPr>
        <w:t>)</w:t>
      </w:r>
    </w:p>
    <w:p w14:paraId="268268DE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Povinností účastníka bude rovněž monitorování výkonu display reklamy. V případě viditelně podprůměrné efektivity bannerů, navrhne vítězný účastník řešení - např. změnu textové či obrazové kreativy bannerů, cílové URL. Po schválení tohoto nového řešení zadavatelem zajisti účastník jeho implementaci.</w:t>
      </w:r>
    </w:p>
    <w:p w14:paraId="73FDC85D" w14:textId="77777777" w:rsidR="00E67EC6" w:rsidRPr="00AB6C3E" w:rsidRDefault="00E67EC6" w:rsidP="00E67EC6">
      <w:pPr>
        <w:pStyle w:val="Zkladntext"/>
        <w:tabs>
          <w:tab w:val="left" w:pos="360"/>
        </w:tabs>
        <w:ind w:right="72"/>
        <w:rPr>
          <w:bCs/>
          <w:u w:val="single"/>
        </w:rPr>
      </w:pPr>
      <w:r w:rsidRPr="00AB6C3E">
        <w:rPr>
          <w:bCs/>
          <w:u w:val="single"/>
        </w:rPr>
        <w:t>Nastavení reklamy:</w:t>
      </w:r>
    </w:p>
    <w:p w14:paraId="69FC8F12" w14:textId="77777777" w:rsidR="00E67EC6" w:rsidRPr="00170A4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r w:rsidRPr="00170A49">
        <w:rPr>
          <w:bCs/>
        </w:rPr>
        <w:t xml:space="preserve">min. </w:t>
      </w:r>
      <w:r w:rsidRPr="002E3686">
        <w:rPr>
          <w:bCs/>
        </w:rPr>
        <w:t>4 reklamy za měsíc</w:t>
      </w:r>
    </w:p>
    <w:p w14:paraId="190985F9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170A49">
        <w:rPr>
          <w:bCs/>
        </w:rPr>
        <w:t>-</w:t>
      </w:r>
      <w:r w:rsidRPr="00170A49">
        <w:rPr>
          <w:bCs/>
        </w:rPr>
        <w:tab/>
        <w:t>min. délka kampaně 7 dní</w:t>
      </w:r>
    </w:p>
    <w:p w14:paraId="7AFDD339" w14:textId="77777777" w:rsidR="00E67EC6" w:rsidRPr="00E67EC6" w:rsidRDefault="00E67EC6" w:rsidP="00E67EC6">
      <w:pPr>
        <w:pStyle w:val="Zkladntext"/>
        <w:tabs>
          <w:tab w:val="left" w:pos="360"/>
        </w:tabs>
        <w:spacing w:before="120" w:line="276" w:lineRule="auto"/>
        <w:ind w:left="720" w:right="72"/>
        <w:jc w:val="both"/>
        <w:rPr>
          <w:rFonts w:cs="Arial"/>
          <w:b/>
        </w:rPr>
      </w:pPr>
    </w:p>
    <w:p w14:paraId="0A9C9A6D" w14:textId="77777777" w:rsidR="00E67EC6" w:rsidRDefault="00E67EC6" w:rsidP="00E67EC6">
      <w:pPr>
        <w:pStyle w:val="Zkladntext"/>
        <w:numPr>
          <w:ilvl w:val="2"/>
          <w:numId w:val="49"/>
        </w:numPr>
        <w:tabs>
          <w:tab w:val="left" w:pos="360"/>
        </w:tabs>
        <w:ind w:right="72"/>
        <w:rPr>
          <w:b/>
        </w:rPr>
      </w:pPr>
      <w:r w:rsidRPr="00AB6C3E">
        <w:rPr>
          <w:b/>
        </w:rPr>
        <w:t xml:space="preserve">PPC </w:t>
      </w:r>
      <w:proofErr w:type="spellStart"/>
      <w:r w:rsidRPr="00AB6C3E">
        <w:rPr>
          <w:b/>
        </w:rPr>
        <w:t>Search</w:t>
      </w:r>
      <w:proofErr w:type="spellEnd"/>
    </w:p>
    <w:p w14:paraId="1075558C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Součástí správy PPC kampaně jsou následující činnosti:</w:t>
      </w:r>
    </w:p>
    <w:p w14:paraId="005FA405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vypracovaní relevantních reklamních sestav, klíčových slov a reklamních inzerátů s využitím navrhovaných klíčových slov a případného návrhu na rozšíření</w:t>
      </w:r>
    </w:p>
    <w:p w14:paraId="70240438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vypracovaní struktury a vhodné metriky úspěšnosti propagace</w:t>
      </w:r>
    </w:p>
    <w:p w14:paraId="30C2BF39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realizace kampaně dle odsouhlasené strategie</w:t>
      </w:r>
    </w:p>
    <w:p w14:paraId="3A2EBEB5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průběžný monitoring kampaně vč. vyhodnocovaní klíčových parametrů v</w:t>
      </w:r>
    </w:p>
    <w:p w14:paraId="2E56E6CB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pravidelných reportech</w:t>
      </w:r>
    </w:p>
    <w:p w14:paraId="56E0C6B2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optimalizace kampaně v průběhu plnění.</w:t>
      </w:r>
    </w:p>
    <w:p w14:paraId="08338969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</w:p>
    <w:p w14:paraId="3C2B4674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V rámci plnění musí dodavatel garantovat tyto minimální parametry:</w:t>
      </w:r>
    </w:p>
    <w:p w14:paraId="633AAAA7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 xml:space="preserve">kliky: min. </w:t>
      </w:r>
      <w:r w:rsidRPr="002E3686">
        <w:rPr>
          <w:bCs/>
        </w:rPr>
        <w:t>4 000</w:t>
      </w:r>
    </w:p>
    <w:p w14:paraId="5CB1B2B1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Parametry PPC kampaně budou průběžně konzultovány se zadavatelem. Při posuzovaní průběhu kampaně budou přitom sledovány tyto minimální parametry:</w:t>
      </w:r>
    </w:p>
    <w:p w14:paraId="28210AF7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 xml:space="preserve">kliky: min. </w:t>
      </w:r>
      <w:r w:rsidRPr="002E3686">
        <w:rPr>
          <w:bCs/>
        </w:rPr>
        <w:t>4 000</w:t>
      </w:r>
    </w:p>
    <w:p w14:paraId="16AE7755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CTR</w:t>
      </w:r>
    </w:p>
    <w:p w14:paraId="3E24A3F0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</w:r>
      <w:proofErr w:type="spellStart"/>
      <w:r w:rsidRPr="00AC7F37">
        <w:rPr>
          <w:bCs/>
        </w:rPr>
        <w:t>page</w:t>
      </w:r>
      <w:proofErr w:type="spellEnd"/>
      <w:r w:rsidRPr="00AC7F37">
        <w:rPr>
          <w:bCs/>
        </w:rPr>
        <w:t xml:space="preserve"> </w:t>
      </w:r>
      <w:proofErr w:type="spellStart"/>
      <w:r w:rsidRPr="00AC7F37">
        <w:rPr>
          <w:bCs/>
        </w:rPr>
        <w:t>view</w:t>
      </w:r>
      <w:proofErr w:type="spellEnd"/>
    </w:p>
    <w:p w14:paraId="1EB20089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doba pobytu na stránce</w:t>
      </w:r>
    </w:p>
    <w:p w14:paraId="2DCB5326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průměrná cena za klik</w:t>
      </w:r>
    </w:p>
    <w:p w14:paraId="6C41A84D" w14:textId="77777777" w:rsidR="00E67EC6" w:rsidRPr="00AB6C3E" w:rsidRDefault="00E67EC6" w:rsidP="00E67EC6">
      <w:pPr>
        <w:pStyle w:val="Zkladntext"/>
        <w:tabs>
          <w:tab w:val="left" w:pos="360"/>
        </w:tabs>
        <w:ind w:right="72"/>
        <w:rPr>
          <w:bCs/>
          <w:u w:val="single"/>
        </w:rPr>
      </w:pPr>
      <w:r w:rsidRPr="00AB6C3E">
        <w:rPr>
          <w:bCs/>
          <w:u w:val="single"/>
        </w:rPr>
        <w:t>Nastaveni reklamy:</w:t>
      </w:r>
    </w:p>
    <w:p w14:paraId="2DE28776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•</w:t>
      </w:r>
      <w:r w:rsidRPr="00AC7F37">
        <w:rPr>
          <w:bCs/>
        </w:rPr>
        <w:tab/>
        <w:t xml:space="preserve">min. </w:t>
      </w:r>
      <w:r w:rsidRPr="002E3686">
        <w:rPr>
          <w:bCs/>
        </w:rPr>
        <w:t>4 reklamy za měsíc</w:t>
      </w:r>
    </w:p>
    <w:p w14:paraId="66738C83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•</w:t>
      </w:r>
      <w:r w:rsidRPr="00AC7F37">
        <w:rPr>
          <w:bCs/>
        </w:rPr>
        <w:tab/>
        <w:t>min. délka kampaně 7 dní</w:t>
      </w:r>
    </w:p>
    <w:p w14:paraId="2DAB0E37" w14:textId="65E8BE82" w:rsidR="00E67EC6" w:rsidRPr="00E67EC6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Povinností účastníka bude rovněž monitorování výkonu PPC reklamy. V případě viditelně podprůměrné efektivity PPC reklamy bude vítězný účastník kampaň průběžně optimalizovat podle vzájemně odsouhlasených metodik s ohledem na maximalizaci výkonu.</w:t>
      </w:r>
    </w:p>
    <w:p w14:paraId="2AD44D6D" w14:textId="77777777" w:rsidR="00E67EC6" w:rsidRPr="00AB6C3E" w:rsidRDefault="00E67EC6" w:rsidP="00E67EC6">
      <w:pPr>
        <w:pStyle w:val="Zkladntext"/>
        <w:tabs>
          <w:tab w:val="left" w:pos="360"/>
        </w:tabs>
        <w:ind w:left="720" w:right="72"/>
        <w:rPr>
          <w:b/>
        </w:rPr>
      </w:pPr>
    </w:p>
    <w:p w14:paraId="34931BC1" w14:textId="13070CE1" w:rsidR="00E67EC6" w:rsidRPr="00E67EC6" w:rsidRDefault="00E67EC6" w:rsidP="00E67EC6">
      <w:pPr>
        <w:pStyle w:val="Zkladntext"/>
        <w:numPr>
          <w:ilvl w:val="2"/>
          <w:numId w:val="49"/>
        </w:numPr>
        <w:tabs>
          <w:tab w:val="left" w:pos="360"/>
        </w:tabs>
        <w:spacing w:before="120" w:line="276" w:lineRule="auto"/>
        <w:ind w:right="72"/>
        <w:jc w:val="both"/>
        <w:rPr>
          <w:rFonts w:cs="Arial"/>
          <w:b/>
        </w:rPr>
      </w:pPr>
      <w:r w:rsidRPr="003C68D9">
        <w:rPr>
          <w:b/>
        </w:rPr>
        <w:t>Video reklama</w:t>
      </w:r>
    </w:p>
    <w:p w14:paraId="38A39663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Součástí správy video reklam jsou následující činnosti:</w:t>
      </w:r>
    </w:p>
    <w:p w14:paraId="76CD208A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vypracovaní struktury a vhodné strategie zobrazování reklam před relevantními videy</w:t>
      </w:r>
    </w:p>
    <w:p w14:paraId="36664066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realizace kampaně dle odsouhlasené strategie</w:t>
      </w:r>
    </w:p>
    <w:p w14:paraId="0BC1630C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průběžný monitoring kampaně vč. vyhodnocovaní klíčových parametrů v pravidelných reportech</w:t>
      </w:r>
    </w:p>
    <w:p w14:paraId="15017C9C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optimalizace kampaně v průběhu plnění.</w:t>
      </w:r>
    </w:p>
    <w:p w14:paraId="75161774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 xml:space="preserve">shlédnutí: min. </w:t>
      </w:r>
      <w:r w:rsidRPr="002E3686">
        <w:rPr>
          <w:bCs/>
        </w:rPr>
        <w:t>125 000</w:t>
      </w:r>
    </w:p>
    <w:p w14:paraId="6B8EB27A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Parametry video reklam budou průběžně konzultovány se zadavatelem. Při posuzovaní průběhu kampaně budou přitom sledovány tyto minimální parametry:</w:t>
      </w:r>
    </w:p>
    <w:p w14:paraId="5C61DD8B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 xml:space="preserve">shlédnutí: min. </w:t>
      </w:r>
      <w:r w:rsidRPr="002E3686">
        <w:rPr>
          <w:bCs/>
        </w:rPr>
        <w:t>125 000</w:t>
      </w:r>
    </w:p>
    <w:p w14:paraId="317CF4A4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CPM</w:t>
      </w:r>
    </w:p>
    <w:p w14:paraId="21C1F492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</w:r>
      <w:proofErr w:type="spellStart"/>
      <w:r w:rsidRPr="003C68D9">
        <w:rPr>
          <w:bCs/>
        </w:rPr>
        <w:t>page</w:t>
      </w:r>
      <w:proofErr w:type="spellEnd"/>
      <w:r w:rsidRPr="003C68D9">
        <w:rPr>
          <w:bCs/>
        </w:rPr>
        <w:t xml:space="preserve"> </w:t>
      </w:r>
      <w:proofErr w:type="spellStart"/>
      <w:r w:rsidRPr="003C68D9">
        <w:rPr>
          <w:bCs/>
        </w:rPr>
        <w:t>view</w:t>
      </w:r>
      <w:proofErr w:type="spellEnd"/>
    </w:p>
    <w:p w14:paraId="28D05956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doba pobytu na stránce</w:t>
      </w:r>
    </w:p>
    <w:p w14:paraId="5BFFF8FB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-</w:t>
      </w:r>
      <w:r w:rsidRPr="003C68D9">
        <w:rPr>
          <w:bCs/>
        </w:rPr>
        <w:tab/>
        <w:t>průměrná cena za klik</w:t>
      </w:r>
    </w:p>
    <w:p w14:paraId="05FF8CA1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Nastaveni reklamy:</w:t>
      </w:r>
    </w:p>
    <w:p w14:paraId="37C2AEFE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•</w:t>
      </w:r>
      <w:r w:rsidRPr="003C68D9">
        <w:rPr>
          <w:bCs/>
        </w:rPr>
        <w:tab/>
        <w:t xml:space="preserve">min. </w:t>
      </w:r>
      <w:r w:rsidRPr="002E3686">
        <w:rPr>
          <w:bCs/>
        </w:rPr>
        <w:t>2 reklamy za dobu trvání kampaně</w:t>
      </w:r>
    </w:p>
    <w:p w14:paraId="42C00A15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>•</w:t>
      </w:r>
      <w:r w:rsidRPr="003C68D9">
        <w:rPr>
          <w:bCs/>
        </w:rPr>
        <w:tab/>
        <w:t>min. délka kampaně 7 dní</w:t>
      </w:r>
    </w:p>
    <w:p w14:paraId="5C4FB03A" w14:textId="77777777" w:rsidR="00E67EC6" w:rsidRPr="003C68D9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3C68D9">
        <w:rPr>
          <w:bCs/>
        </w:rPr>
        <w:t xml:space="preserve">Povinností účastníka bude rovněž monitorování výkonu video reklamy. V případě viditelně </w:t>
      </w:r>
      <w:r w:rsidRPr="003C68D9">
        <w:rPr>
          <w:bCs/>
        </w:rPr>
        <w:lastRenderedPageBreak/>
        <w:t>podprůměrné efektivity video reklamy bude vítězný účastník kampaň průběžně optimalizovat podle vzájemně odsouhlasených metodik s ohledem na maximalizaci výkonu.</w:t>
      </w:r>
    </w:p>
    <w:p w14:paraId="5CDE3A1D" w14:textId="77777777" w:rsidR="00E67EC6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</w:p>
    <w:p w14:paraId="5468589B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</w:p>
    <w:p w14:paraId="421C05A1" w14:textId="77777777" w:rsidR="00E67EC6" w:rsidRPr="00AB6C3E" w:rsidRDefault="00E67EC6" w:rsidP="00E67EC6">
      <w:pPr>
        <w:pStyle w:val="Zkladntext"/>
        <w:tabs>
          <w:tab w:val="left" w:pos="360"/>
        </w:tabs>
        <w:ind w:right="72"/>
        <w:rPr>
          <w:bCs/>
          <w:u w:val="single"/>
        </w:rPr>
      </w:pPr>
      <w:r w:rsidRPr="00AB6C3E">
        <w:rPr>
          <w:bCs/>
          <w:u w:val="single"/>
        </w:rPr>
        <w:t>V rámci plnění této zakázky vítězný účastník:</w:t>
      </w:r>
    </w:p>
    <w:p w14:paraId="4810CABA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 xml:space="preserve">poskytne nezbytnou součinnost zadavateli při specifikaci a tvorbě kreativních výstupů kampaní </w:t>
      </w:r>
    </w:p>
    <w:p w14:paraId="473E2839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zrealizuje kampaň v online prostředí, a to v souladu s navrženým média plánem</w:t>
      </w:r>
    </w:p>
    <w:p w14:paraId="3699E6B4" w14:textId="77777777" w:rsidR="00E67EC6" w:rsidRPr="00AC7F37" w:rsidRDefault="00E67EC6" w:rsidP="00E67EC6">
      <w:pPr>
        <w:pStyle w:val="Zkladntext"/>
        <w:tabs>
          <w:tab w:val="left" w:pos="360"/>
        </w:tabs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zajistí průběžnou optimalizaci kampaně podle aktuálních výsledků, bude poskytovat součinnost a poradenství zadavateli</w:t>
      </w:r>
    </w:p>
    <w:p w14:paraId="4934529E" w14:textId="77777777" w:rsidR="00E67EC6" w:rsidRPr="00AC7F37" w:rsidRDefault="00E67EC6" w:rsidP="00E67EC6">
      <w:pPr>
        <w:pStyle w:val="Zkladntext"/>
        <w:tabs>
          <w:tab w:val="left" w:pos="360"/>
        </w:tabs>
        <w:spacing w:line="276" w:lineRule="auto"/>
        <w:ind w:right="72"/>
        <w:rPr>
          <w:bCs/>
        </w:rPr>
      </w:pPr>
      <w:r w:rsidRPr="00AC7F37">
        <w:rPr>
          <w:bCs/>
        </w:rPr>
        <w:t>-</w:t>
      </w:r>
      <w:r w:rsidRPr="00AC7F37">
        <w:rPr>
          <w:bCs/>
        </w:rPr>
        <w:tab/>
        <w:t>zpracuje celkový finální report s detailním vyhodnocením průběhu kampaně dle jednotlivých období.</w:t>
      </w:r>
    </w:p>
    <w:p w14:paraId="77525F52" w14:textId="77777777" w:rsidR="00E67EC6" w:rsidRPr="005C6389" w:rsidRDefault="00E67EC6" w:rsidP="00E67EC6">
      <w:pPr>
        <w:pStyle w:val="Zkladntext"/>
        <w:tabs>
          <w:tab w:val="left" w:pos="360"/>
        </w:tabs>
        <w:spacing w:line="276" w:lineRule="auto"/>
        <w:ind w:right="72"/>
        <w:rPr>
          <w:b/>
        </w:rPr>
      </w:pPr>
    </w:p>
    <w:p w14:paraId="2E1FCA85" w14:textId="77777777" w:rsidR="00E67EC6" w:rsidRPr="00E84BC4" w:rsidRDefault="00E67EC6" w:rsidP="00E67EC6">
      <w:pPr>
        <w:rPr>
          <w:b/>
          <w:bCs/>
          <w:u w:val="single"/>
        </w:rPr>
      </w:pPr>
      <w:r w:rsidRPr="00E84BC4">
        <w:rPr>
          <w:b/>
          <w:bCs/>
          <w:u w:val="single"/>
        </w:rPr>
        <w:t>Účastník ve své nabídce předloží:</w:t>
      </w:r>
    </w:p>
    <w:p w14:paraId="14A9225E" w14:textId="77777777" w:rsidR="00E67EC6" w:rsidRPr="00E84BC4" w:rsidRDefault="00E67EC6" w:rsidP="00E67EC6">
      <w:r w:rsidRPr="00E84BC4">
        <w:t>-</w:t>
      </w:r>
      <w:r w:rsidRPr="00E84BC4">
        <w:tab/>
        <w:t xml:space="preserve">cenovou nabídku a nabídku plnění </w:t>
      </w:r>
    </w:p>
    <w:p w14:paraId="37981FA7" w14:textId="77777777" w:rsidR="00E67EC6" w:rsidRPr="00E84BC4" w:rsidRDefault="00E67EC6" w:rsidP="00E67EC6">
      <w:r w:rsidRPr="00E84BC4">
        <w:t>-</w:t>
      </w:r>
      <w:r w:rsidRPr="00E84BC4">
        <w:tab/>
        <w:t>návrh komunikační strategie v online médiích se znalostí a zacílením na jednotlivé cílové skupiny včetně ukázky zpracovaní</w:t>
      </w:r>
    </w:p>
    <w:p w14:paraId="620329A6" w14:textId="77777777" w:rsidR="00E67EC6" w:rsidRPr="00E84BC4" w:rsidRDefault="00E67EC6" w:rsidP="00E67EC6">
      <w:r w:rsidRPr="00E84BC4">
        <w:t>-</w:t>
      </w:r>
      <w:r w:rsidRPr="00E84BC4">
        <w:tab/>
        <w:t xml:space="preserve">ukázku vizualizace využívaných formátů pro prezentaci </w:t>
      </w:r>
      <w:r>
        <w:t xml:space="preserve">produktu </w:t>
      </w:r>
      <w:proofErr w:type="spellStart"/>
      <w:r>
        <w:t>Cyklopecky</w:t>
      </w:r>
      <w:proofErr w:type="spellEnd"/>
      <w:r>
        <w:t xml:space="preserve"> Východní Čechy</w:t>
      </w:r>
    </w:p>
    <w:p w14:paraId="2E61B94C" w14:textId="77777777" w:rsidR="00E67EC6" w:rsidRPr="00C967D0" w:rsidRDefault="00E67EC6" w:rsidP="00E67EC6">
      <w:r w:rsidRPr="00E84BC4">
        <w:t>-</w:t>
      </w:r>
      <w:r w:rsidRPr="00E84BC4">
        <w:tab/>
        <w:t>návrh detailního harmonogramu prací.</w:t>
      </w:r>
    </w:p>
    <w:p w14:paraId="376241A2" w14:textId="77777777" w:rsidR="008A1E08" w:rsidRPr="006C2372" w:rsidRDefault="008A1E08" w:rsidP="006C2372">
      <w:pPr>
        <w:pStyle w:val="Zpat"/>
        <w:tabs>
          <w:tab w:val="clear" w:pos="4536"/>
          <w:tab w:val="clear" w:pos="9072"/>
        </w:tabs>
        <w:spacing w:before="120" w:after="120" w:line="276" w:lineRule="auto"/>
        <w:ind w:left="1260"/>
        <w:jc w:val="both"/>
        <w:rPr>
          <w:rFonts w:cs="Arial"/>
          <w:color w:val="FF0000"/>
        </w:rPr>
      </w:pPr>
    </w:p>
    <w:p w14:paraId="4F7CA411" w14:textId="77777777" w:rsidR="008A1E08" w:rsidRPr="006C2372" w:rsidRDefault="008A1E08" w:rsidP="006C2372">
      <w:pPr>
        <w:tabs>
          <w:tab w:val="left" w:pos="360"/>
          <w:tab w:val="left" w:pos="9360"/>
        </w:tabs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2.</w:t>
      </w:r>
      <w:r w:rsidR="00A83CB8" w:rsidRPr="006C2372">
        <w:rPr>
          <w:rFonts w:cs="Arial"/>
          <w:b/>
        </w:rPr>
        <w:t>3.</w:t>
      </w:r>
      <w:r w:rsidRPr="006C2372">
        <w:rPr>
          <w:rFonts w:cs="Arial"/>
          <w:b/>
        </w:rPr>
        <w:t xml:space="preserve"> Technické kvalitativní podmínky</w:t>
      </w:r>
    </w:p>
    <w:p w14:paraId="7BAEED33" w14:textId="77777777" w:rsidR="008A1E08" w:rsidRPr="006C2372" w:rsidRDefault="008A1E08" w:rsidP="006C2372">
      <w:pPr>
        <w:pStyle w:val="Nzev"/>
        <w:tabs>
          <w:tab w:val="left" w:pos="5760"/>
        </w:tabs>
        <w:spacing w:before="120" w:after="120" w:line="276" w:lineRule="auto"/>
        <w:jc w:val="both"/>
        <w:rPr>
          <w:rFonts w:cs="Arial"/>
          <w:b w:val="0"/>
        </w:rPr>
      </w:pPr>
      <w:r w:rsidRPr="006C2372">
        <w:rPr>
          <w:rFonts w:cs="Arial"/>
          <w:b w:val="0"/>
        </w:rPr>
        <w:t xml:space="preserve">Dodávka bude realizována v souladu s platnými zákony ČR a ČSN a dle obecně závazných a doporučených předpisů, vládních nařízení, metodik, v souladu s rozhodnutími a vyjádřeními státní správy a samosprávy a v souladu se zadávací dokumentací této zakázky. </w:t>
      </w:r>
    </w:p>
    <w:p w14:paraId="00CEB33E" w14:textId="77777777" w:rsidR="008A1E08" w:rsidRPr="006C2372" w:rsidRDefault="008A1E08" w:rsidP="006C2372">
      <w:pPr>
        <w:pStyle w:val="Nzev"/>
        <w:tabs>
          <w:tab w:val="left" w:pos="5760"/>
        </w:tabs>
        <w:spacing w:before="120" w:after="120" w:line="276" w:lineRule="auto"/>
        <w:jc w:val="both"/>
        <w:rPr>
          <w:rFonts w:cs="Arial"/>
          <w:b w:val="0"/>
          <w:color w:val="FF0000"/>
        </w:rPr>
      </w:pPr>
    </w:p>
    <w:p w14:paraId="14BF12CA" w14:textId="1204FF54" w:rsidR="0065782A" w:rsidRPr="006C2372" w:rsidRDefault="00600B79" w:rsidP="006C2372">
      <w:pPr>
        <w:tabs>
          <w:tab w:val="left" w:pos="9072"/>
        </w:tabs>
        <w:spacing w:before="120" w:after="120" w:line="276" w:lineRule="auto"/>
        <w:jc w:val="both"/>
        <w:rPr>
          <w:rFonts w:cs="Arial"/>
          <w:b/>
          <w:snapToGrid w:val="0"/>
        </w:rPr>
      </w:pPr>
      <w:r w:rsidRPr="006C2372">
        <w:rPr>
          <w:rFonts w:cs="Arial"/>
          <w:b/>
          <w:snapToGrid w:val="0"/>
        </w:rPr>
        <w:t>2.</w:t>
      </w:r>
      <w:r w:rsidR="001F2DC7">
        <w:rPr>
          <w:rFonts w:cs="Arial"/>
          <w:b/>
          <w:snapToGrid w:val="0"/>
        </w:rPr>
        <w:t>4</w:t>
      </w:r>
      <w:r w:rsidR="009E2FC3" w:rsidRPr="006C2372">
        <w:rPr>
          <w:rFonts w:cs="Arial"/>
          <w:b/>
          <w:snapToGrid w:val="0"/>
        </w:rPr>
        <w:t xml:space="preserve"> </w:t>
      </w:r>
      <w:r w:rsidRPr="006C2372">
        <w:rPr>
          <w:rFonts w:cs="Arial"/>
          <w:b/>
          <w:snapToGrid w:val="0"/>
        </w:rPr>
        <w:t>Předpokládaná hodnota veřejné zakázky</w:t>
      </w:r>
    </w:p>
    <w:p w14:paraId="01408AE2" w14:textId="46A7A9EB" w:rsidR="00EE7403" w:rsidRPr="006C2372" w:rsidRDefault="0065782A" w:rsidP="006C2372">
      <w:pPr>
        <w:tabs>
          <w:tab w:val="left" w:pos="9072"/>
        </w:tabs>
        <w:spacing w:before="120" w:after="120" w:line="276" w:lineRule="auto"/>
        <w:jc w:val="both"/>
        <w:rPr>
          <w:rFonts w:cs="Arial"/>
          <w:b/>
          <w:snapToGrid w:val="0"/>
        </w:rPr>
      </w:pPr>
      <w:r w:rsidRPr="006C2372">
        <w:rPr>
          <w:rFonts w:cs="Arial"/>
          <w:snapToGrid w:val="0"/>
        </w:rPr>
        <w:t>P</w:t>
      </w:r>
      <w:r w:rsidR="00211232" w:rsidRPr="006C2372">
        <w:rPr>
          <w:rFonts w:cs="Arial"/>
          <w:snapToGrid w:val="0"/>
        </w:rPr>
        <w:t xml:space="preserve">ředpokládaná </w:t>
      </w:r>
      <w:r w:rsidR="00F8241D">
        <w:rPr>
          <w:rFonts w:cs="Arial"/>
          <w:snapToGrid w:val="0"/>
        </w:rPr>
        <w:t xml:space="preserve">maximální a nepřekročitelná hodnota </w:t>
      </w:r>
      <w:r w:rsidR="00211232" w:rsidRPr="006C2372">
        <w:rPr>
          <w:rFonts w:cs="Arial"/>
          <w:snapToGrid w:val="0"/>
        </w:rPr>
        <w:t>veřejné zakázky</w:t>
      </w:r>
      <w:r w:rsidR="00211232" w:rsidRPr="00813D00">
        <w:rPr>
          <w:rFonts w:cs="Arial"/>
          <w:snapToGrid w:val="0"/>
        </w:rPr>
        <w:t>:</w:t>
      </w:r>
      <w:r w:rsidRPr="00813D00">
        <w:rPr>
          <w:rFonts w:cs="Arial"/>
          <w:b/>
          <w:snapToGrid w:val="0"/>
        </w:rPr>
        <w:t xml:space="preserve"> </w:t>
      </w:r>
      <w:r w:rsidR="004A4BFF" w:rsidRPr="00BA6853">
        <w:rPr>
          <w:rFonts w:cs="Arial"/>
          <w:b/>
          <w:snapToGrid w:val="0"/>
        </w:rPr>
        <w:t>461</w:t>
      </w:r>
      <w:r w:rsidR="00E7731F" w:rsidRPr="00BA6853">
        <w:rPr>
          <w:rFonts w:cs="Arial"/>
          <w:b/>
          <w:snapToGrid w:val="0"/>
        </w:rPr>
        <w:t> </w:t>
      </w:r>
      <w:r w:rsidR="004A4BFF" w:rsidRPr="00BA6853">
        <w:rPr>
          <w:rFonts w:cs="Arial"/>
          <w:b/>
          <w:snapToGrid w:val="0"/>
        </w:rPr>
        <w:t>445</w:t>
      </w:r>
      <w:r w:rsidR="00E7731F" w:rsidRPr="00BA6853">
        <w:rPr>
          <w:rFonts w:cs="Arial"/>
          <w:b/>
          <w:snapToGrid w:val="0"/>
        </w:rPr>
        <w:t xml:space="preserve"> </w:t>
      </w:r>
      <w:r w:rsidR="00EE7403" w:rsidRPr="00BA6853">
        <w:rPr>
          <w:rFonts w:cs="Arial"/>
          <w:b/>
          <w:snapToGrid w:val="0"/>
        </w:rPr>
        <w:t xml:space="preserve">Kč </w:t>
      </w:r>
      <w:r w:rsidR="005B038D" w:rsidRPr="00BA6853">
        <w:rPr>
          <w:rFonts w:cs="Arial"/>
          <w:b/>
          <w:snapToGrid w:val="0"/>
        </w:rPr>
        <w:t>s</w:t>
      </w:r>
      <w:r w:rsidR="00EE7403" w:rsidRPr="00BA6853">
        <w:rPr>
          <w:rFonts w:cs="Arial"/>
          <w:b/>
          <w:snapToGrid w:val="0"/>
        </w:rPr>
        <w:t xml:space="preserve"> DPH</w:t>
      </w:r>
      <w:r w:rsidR="00C92C98" w:rsidRPr="00BA6853">
        <w:rPr>
          <w:rFonts w:cs="Arial"/>
          <w:b/>
          <w:snapToGrid w:val="0"/>
        </w:rPr>
        <w:t>.</w:t>
      </w:r>
    </w:p>
    <w:p w14:paraId="241CA142" w14:textId="77777777" w:rsidR="00600B79" w:rsidRPr="004553A3" w:rsidRDefault="00600B79" w:rsidP="006C2372">
      <w:pPr>
        <w:tabs>
          <w:tab w:val="left" w:pos="360"/>
          <w:tab w:val="left" w:pos="1080"/>
        </w:tabs>
        <w:spacing w:before="120" w:after="120" w:line="276" w:lineRule="auto"/>
        <w:jc w:val="both"/>
        <w:rPr>
          <w:snapToGrid w:val="0"/>
          <w:color w:val="FF0000"/>
        </w:rPr>
      </w:pPr>
    </w:p>
    <w:p w14:paraId="7963360E" w14:textId="4A8A47E7" w:rsidR="00600B79" w:rsidRPr="004553A3" w:rsidRDefault="00600B79" w:rsidP="006C2372">
      <w:pPr>
        <w:tabs>
          <w:tab w:val="left" w:pos="360"/>
          <w:tab w:val="left" w:pos="540"/>
        </w:tabs>
        <w:spacing w:before="120" w:after="120" w:line="276" w:lineRule="auto"/>
        <w:jc w:val="both"/>
        <w:rPr>
          <w:b/>
          <w:u w:val="single"/>
        </w:rPr>
      </w:pPr>
      <w:r w:rsidRPr="004553A3">
        <w:rPr>
          <w:b/>
        </w:rPr>
        <w:t>2.</w:t>
      </w:r>
      <w:r w:rsidR="001F2DC7">
        <w:rPr>
          <w:b/>
        </w:rPr>
        <w:t>5</w:t>
      </w:r>
      <w:r w:rsidR="009E2FC3" w:rsidRPr="004553A3">
        <w:rPr>
          <w:b/>
        </w:rPr>
        <w:t xml:space="preserve"> </w:t>
      </w:r>
      <w:r w:rsidRPr="004553A3">
        <w:rPr>
          <w:b/>
        </w:rPr>
        <w:t>Zadávací dokumentace</w:t>
      </w:r>
    </w:p>
    <w:p w14:paraId="6E1DB94F" w14:textId="1E8D2CF3" w:rsidR="00DA4BED" w:rsidRPr="004553A3" w:rsidRDefault="00DA4BED" w:rsidP="006C2372">
      <w:pPr>
        <w:tabs>
          <w:tab w:val="left" w:pos="360"/>
          <w:tab w:val="left" w:pos="9360"/>
        </w:tabs>
        <w:spacing w:before="120" w:after="120" w:line="276" w:lineRule="auto"/>
        <w:ind w:left="360" w:firstLine="66"/>
        <w:jc w:val="both"/>
      </w:pPr>
      <w:r w:rsidRPr="004553A3">
        <w:rPr>
          <w:b/>
        </w:rPr>
        <w:t>2.</w:t>
      </w:r>
      <w:r w:rsidR="001F2DC7">
        <w:rPr>
          <w:b/>
        </w:rPr>
        <w:t>5</w:t>
      </w:r>
      <w:r w:rsidRPr="004553A3">
        <w:rPr>
          <w:b/>
        </w:rPr>
        <w:t>.1</w:t>
      </w:r>
      <w:r w:rsidRPr="004553A3">
        <w:t xml:space="preserve"> Zadávací dokumentaci tvoří tyto části:</w:t>
      </w:r>
    </w:p>
    <w:p w14:paraId="055B0037" w14:textId="77777777" w:rsidR="00214A32" w:rsidRPr="004553A3" w:rsidRDefault="00214A32" w:rsidP="006C2372">
      <w:pPr>
        <w:tabs>
          <w:tab w:val="left" w:pos="567"/>
          <w:tab w:val="left" w:pos="9360"/>
        </w:tabs>
        <w:spacing w:before="120" w:after="120" w:line="276" w:lineRule="auto"/>
        <w:ind w:left="426"/>
        <w:jc w:val="both"/>
        <w:rPr>
          <w:bCs/>
        </w:rPr>
      </w:pPr>
      <w:r w:rsidRPr="004553A3">
        <w:rPr>
          <w:bCs/>
        </w:rPr>
        <w:t>•</w:t>
      </w:r>
      <w:r w:rsidRPr="004553A3">
        <w:rPr>
          <w:bCs/>
        </w:rPr>
        <w:tab/>
        <w:t xml:space="preserve">Část 1 - Textová část zadávací dokumentace </w:t>
      </w:r>
    </w:p>
    <w:p w14:paraId="0F2402D8" w14:textId="74C2A464" w:rsidR="00AB16F2" w:rsidRPr="004553A3" w:rsidRDefault="00214A32" w:rsidP="009F7531">
      <w:pPr>
        <w:tabs>
          <w:tab w:val="left" w:pos="567"/>
          <w:tab w:val="left" w:pos="9360"/>
        </w:tabs>
        <w:spacing w:before="120" w:after="120" w:line="276" w:lineRule="auto"/>
        <w:ind w:left="426"/>
        <w:rPr>
          <w:bCs/>
        </w:rPr>
      </w:pPr>
      <w:r w:rsidRPr="004553A3">
        <w:rPr>
          <w:bCs/>
        </w:rPr>
        <w:t>•</w:t>
      </w:r>
      <w:r w:rsidRPr="004553A3">
        <w:rPr>
          <w:bCs/>
        </w:rPr>
        <w:tab/>
        <w:t xml:space="preserve">Část 2 - </w:t>
      </w:r>
      <w:r w:rsidR="004553A3" w:rsidRPr="004553A3">
        <w:rPr>
          <w:bCs/>
        </w:rPr>
        <w:t>Přílohy zadávací dokumentace</w:t>
      </w:r>
      <w:r w:rsidR="009164CC">
        <w:rPr>
          <w:bCs/>
        </w:rPr>
        <w:t xml:space="preserve"> </w:t>
      </w:r>
      <w:r w:rsidR="009164CC" w:rsidRPr="004553A3">
        <w:rPr>
          <w:bCs/>
        </w:rPr>
        <w:t>(elektronická podoba)</w:t>
      </w:r>
      <w:r w:rsidR="004553A3" w:rsidRPr="004553A3">
        <w:rPr>
          <w:bCs/>
        </w:rPr>
        <w:t>:</w:t>
      </w:r>
    </w:p>
    <w:p w14:paraId="738DC92B" w14:textId="0F6B3662" w:rsidR="004553A3" w:rsidRPr="004553A3" w:rsidRDefault="004553A3" w:rsidP="004553A3">
      <w:pPr>
        <w:pStyle w:val="Odstavecseseznamem"/>
        <w:numPr>
          <w:ilvl w:val="0"/>
          <w:numId w:val="44"/>
        </w:numPr>
        <w:tabs>
          <w:tab w:val="left" w:pos="567"/>
          <w:tab w:val="left" w:pos="936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Obchodní a platební </w:t>
      </w:r>
      <w:proofErr w:type="gramStart"/>
      <w:r>
        <w:rPr>
          <w:rFonts w:ascii="Times New Roman" w:hAnsi="Times New Roman"/>
          <w:bCs/>
          <w:sz w:val="24"/>
          <w:szCs w:val="24"/>
        </w:rPr>
        <w:t>podmínky - vzor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kupní smlouvy; Podrobná specifikace dodávky; Krycí list nabídky; Vzor čestného prohlášení </w:t>
      </w:r>
      <w:r w:rsidR="007F6983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o splnění základní způsobilosti </w:t>
      </w:r>
    </w:p>
    <w:p w14:paraId="216B7960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b/>
          <w:snapToGrid w:val="0"/>
          <w:color w:val="FF0000"/>
        </w:rPr>
      </w:pPr>
    </w:p>
    <w:p w14:paraId="331C0A01" w14:textId="54AAC45B" w:rsidR="00600B79" w:rsidRPr="006C2372" w:rsidRDefault="00600B79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2.</w:t>
      </w:r>
      <w:r w:rsidR="001F2DC7">
        <w:rPr>
          <w:rFonts w:ascii="Times New Roman" w:hAnsi="Times New Roman"/>
          <w:sz w:val="24"/>
          <w:szCs w:val="24"/>
        </w:rPr>
        <w:t>6</w:t>
      </w:r>
      <w:r w:rsidR="009E2FC3" w:rsidRPr="006C2372">
        <w:rPr>
          <w:rFonts w:ascii="Times New Roman" w:hAnsi="Times New Roman"/>
          <w:sz w:val="24"/>
          <w:szCs w:val="24"/>
        </w:rPr>
        <w:t xml:space="preserve"> </w:t>
      </w:r>
      <w:r w:rsidR="00CC77ED" w:rsidRPr="006C2372">
        <w:rPr>
          <w:rFonts w:ascii="Times New Roman" w:hAnsi="Times New Roman"/>
          <w:sz w:val="24"/>
          <w:szCs w:val="24"/>
        </w:rPr>
        <w:t xml:space="preserve">Vysvětlení zadávací dokumentace </w:t>
      </w:r>
      <w:r w:rsidRPr="006C2372">
        <w:rPr>
          <w:rFonts w:ascii="Times New Roman" w:hAnsi="Times New Roman"/>
          <w:sz w:val="24"/>
          <w:szCs w:val="24"/>
        </w:rPr>
        <w:t xml:space="preserve">a komunikace se zadavatelem  </w:t>
      </w:r>
    </w:p>
    <w:p w14:paraId="55B88FB2" w14:textId="77777777" w:rsidR="00325405" w:rsidRPr="006C2372" w:rsidRDefault="00325405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Dodavatel je oprávněn požadovat dodatečné informace k jakékoliv části zadávací dokumentace. </w:t>
      </w:r>
      <w:r w:rsidR="00CC77ED" w:rsidRPr="006C2372">
        <w:rPr>
          <w:rFonts w:cs="Arial"/>
        </w:rPr>
        <w:t xml:space="preserve">Vysvětlení zadávací dokumentace může zadavatel provést v souladu s § </w:t>
      </w:r>
      <w:r w:rsidR="00373E25" w:rsidRPr="006C2372">
        <w:rPr>
          <w:rFonts w:cs="Arial"/>
        </w:rPr>
        <w:t>54</w:t>
      </w:r>
      <w:r w:rsidR="00D60CFD" w:rsidRPr="006C2372">
        <w:rPr>
          <w:rFonts w:cs="Arial"/>
        </w:rPr>
        <w:t xml:space="preserve">, odst. </w:t>
      </w:r>
      <w:r w:rsidR="00373E25" w:rsidRPr="006C2372">
        <w:rPr>
          <w:rFonts w:cs="Arial"/>
        </w:rPr>
        <w:t>5</w:t>
      </w:r>
      <w:r w:rsidR="00D60CFD" w:rsidRPr="006C2372">
        <w:rPr>
          <w:rFonts w:cs="Arial"/>
        </w:rPr>
        <w:t xml:space="preserve">) do </w:t>
      </w:r>
      <w:r w:rsidR="000F7136" w:rsidRPr="006C2372">
        <w:rPr>
          <w:rFonts w:cs="Arial"/>
          <w:b/>
        </w:rPr>
        <w:t>4</w:t>
      </w:r>
      <w:r w:rsidR="00D60CFD" w:rsidRPr="006C2372">
        <w:rPr>
          <w:rFonts w:cs="Arial"/>
          <w:u w:val="single"/>
        </w:rPr>
        <w:t xml:space="preserve"> pracovních dnů před uplynutím lhůty pro podání žádostí o účast nebo nabídek</w:t>
      </w:r>
    </w:p>
    <w:p w14:paraId="246D7682" w14:textId="038A2FB2" w:rsidR="00325405" w:rsidRPr="006C2372" w:rsidRDefault="00325405" w:rsidP="006C2372">
      <w:pPr>
        <w:tabs>
          <w:tab w:val="num" w:pos="1080"/>
        </w:tabs>
        <w:spacing w:before="120" w:after="120" w:line="276" w:lineRule="auto"/>
        <w:ind w:left="900" w:hanging="540"/>
        <w:jc w:val="both"/>
        <w:rPr>
          <w:rFonts w:cs="Arial"/>
          <w:color w:val="FF0000"/>
        </w:rPr>
      </w:pPr>
      <w:r w:rsidRPr="006C2372">
        <w:rPr>
          <w:rFonts w:cs="Arial"/>
          <w:b/>
        </w:rPr>
        <w:t>2.</w:t>
      </w:r>
      <w:r w:rsidR="001F2DC7">
        <w:rPr>
          <w:rFonts w:cs="Arial"/>
          <w:b/>
        </w:rPr>
        <w:t>6</w:t>
      </w:r>
      <w:r w:rsidRPr="006C2372">
        <w:rPr>
          <w:rFonts w:cs="Arial"/>
          <w:b/>
        </w:rPr>
        <w:t>.1</w:t>
      </w:r>
      <w:r w:rsidRPr="006C2372">
        <w:rPr>
          <w:rFonts w:cs="Arial"/>
        </w:rPr>
        <w:t xml:space="preserve"> Žádost o </w:t>
      </w:r>
      <w:r w:rsidR="00CC77ED" w:rsidRPr="006C2372">
        <w:rPr>
          <w:rFonts w:cs="Arial"/>
        </w:rPr>
        <w:t xml:space="preserve">Vysvětlení zadávací dokumentace </w:t>
      </w:r>
      <w:r w:rsidRPr="006C2372">
        <w:rPr>
          <w:rFonts w:cs="Arial"/>
        </w:rPr>
        <w:t>je dodavatel povinen doručit zadavateli v písemné podobě nejpozději</w:t>
      </w:r>
      <w:r w:rsidR="00CC77ED" w:rsidRPr="006C2372">
        <w:rPr>
          <w:rFonts w:cs="Arial"/>
        </w:rPr>
        <w:t xml:space="preserve"> do </w:t>
      </w:r>
      <w:r w:rsidR="009C112C" w:rsidRPr="006C2372">
        <w:rPr>
          <w:rFonts w:cs="Arial"/>
        </w:rPr>
        <w:t>4</w:t>
      </w:r>
      <w:r w:rsidR="00CC77ED" w:rsidRPr="006C2372">
        <w:rPr>
          <w:rFonts w:cs="Arial"/>
        </w:rPr>
        <w:t xml:space="preserve"> pracovních dnů</w:t>
      </w:r>
      <w:r w:rsidR="00373E25" w:rsidRPr="006C2372">
        <w:rPr>
          <w:rFonts w:cs="Arial"/>
        </w:rPr>
        <w:t xml:space="preserve"> </w:t>
      </w:r>
      <w:r w:rsidRPr="006C2372">
        <w:rPr>
          <w:rFonts w:cs="Arial"/>
        </w:rPr>
        <w:t>do uplynutí lhůty pro podání nabídek</w:t>
      </w:r>
      <w:r w:rsidR="00892C13">
        <w:rPr>
          <w:rFonts w:cs="Arial"/>
        </w:rPr>
        <w:t>,</w:t>
      </w:r>
      <w:r w:rsidRPr="006C2372">
        <w:rPr>
          <w:rFonts w:cs="Arial"/>
        </w:rPr>
        <w:t xml:space="preserve"> tj</w:t>
      </w:r>
      <w:r w:rsidRPr="008F3666">
        <w:rPr>
          <w:rFonts w:cs="Arial"/>
        </w:rPr>
        <w:t>. </w:t>
      </w:r>
      <w:r w:rsidRPr="00813D00">
        <w:rPr>
          <w:rFonts w:cs="Arial"/>
        </w:rPr>
        <w:t xml:space="preserve">do </w:t>
      </w:r>
      <w:r w:rsidRPr="00813D00">
        <w:rPr>
          <w:rFonts w:cs="Arial"/>
          <w:b/>
          <w:u w:val="single"/>
        </w:rPr>
        <w:t xml:space="preserve">dne </w:t>
      </w:r>
      <w:r w:rsidR="00BA6853" w:rsidRPr="00BA6853">
        <w:rPr>
          <w:rFonts w:cs="Arial"/>
          <w:b/>
          <w:u w:val="single"/>
        </w:rPr>
        <w:t>16</w:t>
      </w:r>
      <w:r w:rsidR="005B038D" w:rsidRPr="00BA6853">
        <w:rPr>
          <w:rFonts w:cs="Arial"/>
          <w:b/>
          <w:u w:val="single"/>
        </w:rPr>
        <w:t>.</w:t>
      </w:r>
      <w:r w:rsidR="00AF3316" w:rsidRPr="00BA6853">
        <w:rPr>
          <w:rFonts w:cs="Arial"/>
          <w:b/>
          <w:u w:val="single"/>
        </w:rPr>
        <w:t xml:space="preserve"> 0</w:t>
      </w:r>
      <w:r w:rsidR="009D0529" w:rsidRPr="00BA6853">
        <w:rPr>
          <w:rFonts w:cs="Arial"/>
          <w:b/>
          <w:u w:val="single"/>
        </w:rPr>
        <w:t>6</w:t>
      </w:r>
      <w:r w:rsidRPr="00BA6853">
        <w:rPr>
          <w:rFonts w:cs="Arial"/>
          <w:b/>
          <w:u w:val="single"/>
        </w:rPr>
        <w:t>.</w:t>
      </w:r>
      <w:r w:rsidR="00AF3316" w:rsidRPr="00BA6853">
        <w:rPr>
          <w:rFonts w:cs="Arial"/>
          <w:b/>
          <w:u w:val="single"/>
        </w:rPr>
        <w:t xml:space="preserve"> </w:t>
      </w:r>
      <w:r w:rsidRPr="00BA6853">
        <w:rPr>
          <w:rFonts w:cs="Arial"/>
          <w:b/>
          <w:u w:val="single"/>
        </w:rPr>
        <w:t>20</w:t>
      </w:r>
      <w:r w:rsidR="0076155B" w:rsidRPr="00BA6853">
        <w:rPr>
          <w:rFonts w:cs="Arial"/>
          <w:b/>
          <w:u w:val="single"/>
        </w:rPr>
        <w:t>2</w:t>
      </w:r>
      <w:r w:rsidR="00D220BB">
        <w:rPr>
          <w:rFonts w:cs="Arial"/>
          <w:b/>
          <w:u w:val="single"/>
        </w:rPr>
        <w:t>3</w:t>
      </w:r>
      <w:r w:rsidRPr="00813D00">
        <w:rPr>
          <w:rFonts w:cs="Arial"/>
          <w:b/>
          <w:u w:val="single"/>
        </w:rPr>
        <w:t>.</w:t>
      </w:r>
    </w:p>
    <w:p w14:paraId="166820B6" w14:textId="77777777" w:rsidR="00325405" w:rsidRPr="006C2372" w:rsidRDefault="00325405" w:rsidP="006C2372">
      <w:pPr>
        <w:tabs>
          <w:tab w:val="num" w:pos="1080"/>
        </w:tabs>
        <w:spacing w:before="120" w:after="120" w:line="276" w:lineRule="auto"/>
        <w:ind w:left="900" w:hanging="540"/>
        <w:jc w:val="both"/>
        <w:rPr>
          <w:rFonts w:cs="Arial"/>
        </w:rPr>
      </w:pPr>
      <w:r w:rsidRPr="006C2372">
        <w:rPr>
          <w:rFonts w:cs="Arial"/>
          <w:color w:val="FF0000"/>
        </w:rPr>
        <w:tab/>
      </w:r>
      <w:r w:rsidRPr="006C2372">
        <w:rPr>
          <w:rFonts w:cs="Arial"/>
        </w:rPr>
        <w:t xml:space="preserve">Zadavatel </w:t>
      </w:r>
      <w:r w:rsidR="00633B91" w:rsidRPr="006C2372">
        <w:rPr>
          <w:rFonts w:cs="Arial"/>
        </w:rPr>
        <w:t xml:space="preserve">odešle </w:t>
      </w:r>
      <w:r w:rsidR="00CC77ED" w:rsidRPr="006C2372">
        <w:rPr>
          <w:rFonts w:cs="Arial"/>
        </w:rPr>
        <w:t xml:space="preserve">Vysvětlení zadávací dokumentace </w:t>
      </w:r>
      <w:r w:rsidRPr="006C2372">
        <w:rPr>
          <w:rFonts w:cs="Arial"/>
        </w:rPr>
        <w:t xml:space="preserve">nejpozději </w:t>
      </w:r>
      <w:r w:rsidRPr="006C2372">
        <w:rPr>
          <w:rFonts w:cs="Arial"/>
          <w:b/>
        </w:rPr>
        <w:t xml:space="preserve">do </w:t>
      </w:r>
      <w:r w:rsidR="009164CC">
        <w:rPr>
          <w:rFonts w:cs="Arial"/>
          <w:b/>
        </w:rPr>
        <w:t>2</w:t>
      </w:r>
      <w:r w:rsidRPr="006C2372">
        <w:rPr>
          <w:rFonts w:cs="Arial"/>
          <w:b/>
        </w:rPr>
        <w:t xml:space="preserve"> pracovních dnů</w:t>
      </w:r>
      <w:r w:rsidRPr="006C2372">
        <w:rPr>
          <w:rFonts w:cs="Arial"/>
        </w:rPr>
        <w:t xml:space="preserve"> ode </w:t>
      </w:r>
      <w:r w:rsidR="00113F80" w:rsidRPr="006C2372">
        <w:rPr>
          <w:rFonts w:cs="Arial"/>
        </w:rPr>
        <w:t>dne doručení žádosti žadatele</w:t>
      </w:r>
      <w:r w:rsidR="006755F5">
        <w:rPr>
          <w:rFonts w:cs="Arial"/>
        </w:rPr>
        <w:t>,</w:t>
      </w:r>
      <w:r w:rsidR="00113F80" w:rsidRPr="006C2372">
        <w:rPr>
          <w:rFonts w:cs="Arial"/>
        </w:rPr>
        <w:t xml:space="preserve"> a to včetně</w:t>
      </w:r>
      <w:r w:rsidRPr="006C2372">
        <w:rPr>
          <w:rFonts w:cs="Arial"/>
        </w:rPr>
        <w:t xml:space="preserve"> přesného znění žádosti</w:t>
      </w:r>
      <w:r w:rsidR="00633B91" w:rsidRPr="006C2372">
        <w:rPr>
          <w:rFonts w:cs="Arial"/>
        </w:rPr>
        <w:t xml:space="preserve"> bez identifikace žadatele všem osloveným dodavatelům</w:t>
      </w:r>
      <w:r w:rsidRPr="006C2372">
        <w:rPr>
          <w:rFonts w:cs="Arial"/>
        </w:rPr>
        <w:t xml:space="preserve">. </w:t>
      </w:r>
    </w:p>
    <w:p w14:paraId="33BBA489" w14:textId="68CD5C17" w:rsidR="00325405" w:rsidRPr="006C2372" w:rsidRDefault="00325405" w:rsidP="006C2372">
      <w:pPr>
        <w:tabs>
          <w:tab w:val="left" w:pos="1080"/>
        </w:tabs>
        <w:spacing w:before="120" w:after="120" w:line="276" w:lineRule="auto"/>
        <w:ind w:left="900" w:hanging="540"/>
        <w:jc w:val="both"/>
        <w:rPr>
          <w:rFonts w:cs="Arial"/>
          <w:snapToGrid w:val="0"/>
        </w:rPr>
      </w:pPr>
      <w:r w:rsidRPr="006C2372">
        <w:rPr>
          <w:rFonts w:cs="Arial"/>
          <w:b/>
          <w:snapToGrid w:val="0"/>
        </w:rPr>
        <w:t>2.</w:t>
      </w:r>
      <w:r w:rsidR="001F2DC7">
        <w:rPr>
          <w:rFonts w:cs="Arial"/>
          <w:b/>
          <w:snapToGrid w:val="0"/>
        </w:rPr>
        <w:t>6</w:t>
      </w:r>
      <w:r w:rsidRPr="006C2372">
        <w:rPr>
          <w:rFonts w:cs="Arial"/>
          <w:b/>
          <w:snapToGrid w:val="0"/>
        </w:rPr>
        <w:t>.2</w:t>
      </w:r>
      <w:r w:rsidR="00CA37BE" w:rsidRPr="006C2372">
        <w:rPr>
          <w:rFonts w:cs="Arial"/>
          <w:snapToGrid w:val="0"/>
        </w:rPr>
        <w:t xml:space="preserve"> Zadavatel dále stanoví, že pro právní čistotu zadávacího procesu </w:t>
      </w:r>
      <w:r w:rsidR="00CA37BE" w:rsidRPr="006C2372">
        <w:rPr>
          <w:rFonts w:cs="Arial"/>
          <w:snapToGrid w:val="0"/>
          <w:u w:val="single"/>
        </w:rPr>
        <w:t>musí být veškerá komunikace se zadavatelem vedena pouze formou stanovenou zákonem</w:t>
      </w:r>
      <w:r w:rsidR="00FB1EC6" w:rsidRPr="006C2372">
        <w:rPr>
          <w:rFonts w:cs="Arial"/>
          <w:snapToGrid w:val="0"/>
          <w:u w:val="single"/>
        </w:rPr>
        <w:t xml:space="preserve"> (§ 211 zákona)</w:t>
      </w:r>
      <w:r w:rsidR="00CA37BE" w:rsidRPr="006C2372">
        <w:rPr>
          <w:rFonts w:cs="Arial"/>
          <w:snapToGrid w:val="0"/>
        </w:rPr>
        <w:t>. Jakýkoliv další způsob je vyloučen.</w:t>
      </w:r>
    </w:p>
    <w:p w14:paraId="40A3DB02" w14:textId="698D3880" w:rsidR="00325405" w:rsidRPr="006C2372" w:rsidRDefault="00325405" w:rsidP="006C2372">
      <w:pPr>
        <w:tabs>
          <w:tab w:val="left" w:pos="1080"/>
        </w:tabs>
        <w:spacing w:before="120" w:after="120" w:line="276" w:lineRule="auto"/>
        <w:ind w:left="900" w:hanging="540"/>
        <w:jc w:val="both"/>
        <w:rPr>
          <w:rFonts w:cs="Arial"/>
        </w:rPr>
      </w:pPr>
      <w:r w:rsidRPr="006C2372">
        <w:rPr>
          <w:rFonts w:cs="Arial"/>
          <w:b/>
        </w:rPr>
        <w:t>2.</w:t>
      </w:r>
      <w:r w:rsidR="001F2DC7">
        <w:rPr>
          <w:rFonts w:cs="Arial"/>
          <w:b/>
        </w:rPr>
        <w:t>6</w:t>
      </w:r>
      <w:r w:rsidRPr="006C2372">
        <w:rPr>
          <w:rFonts w:cs="Arial"/>
          <w:b/>
        </w:rPr>
        <w:t>.3</w:t>
      </w:r>
      <w:r w:rsidRPr="006C2372">
        <w:rPr>
          <w:rFonts w:cs="Arial"/>
        </w:rPr>
        <w:t xml:space="preserve"> </w:t>
      </w:r>
      <w:r w:rsidR="00D60CFD" w:rsidRPr="006C2372">
        <w:rPr>
          <w:rFonts w:cs="Arial"/>
        </w:rPr>
        <w:t xml:space="preserve">Žádost o </w:t>
      </w:r>
      <w:r w:rsidR="00113F80" w:rsidRPr="006C2372">
        <w:rPr>
          <w:rFonts w:cs="Arial"/>
        </w:rPr>
        <w:t xml:space="preserve">vysvětlení zadávací dokumentace </w:t>
      </w:r>
      <w:r w:rsidR="000C355C" w:rsidRPr="006C2372">
        <w:rPr>
          <w:rFonts w:cs="Arial"/>
        </w:rPr>
        <w:t xml:space="preserve">doručí </w:t>
      </w:r>
      <w:r w:rsidR="00113F80" w:rsidRPr="006C2372">
        <w:rPr>
          <w:rFonts w:cs="Arial"/>
        </w:rPr>
        <w:t xml:space="preserve">žadatel </w:t>
      </w:r>
      <w:r w:rsidR="000C355C" w:rsidRPr="006C2372">
        <w:rPr>
          <w:rFonts w:cs="Arial"/>
        </w:rPr>
        <w:t xml:space="preserve">ve stanovené lhůtě </w:t>
      </w:r>
      <w:r w:rsidR="001D5C1D" w:rsidRPr="006C2372">
        <w:rPr>
          <w:rFonts w:cs="Arial"/>
          <w:u w:val="single"/>
        </w:rPr>
        <w:t>elektronickou cestou na uvedenou e-mailovou adresu</w:t>
      </w:r>
      <w:r w:rsidR="00D60CFD" w:rsidRPr="006C2372">
        <w:rPr>
          <w:rFonts w:cs="Arial"/>
          <w:u w:val="single"/>
        </w:rPr>
        <w:t xml:space="preserve"> v článku 1 zadávací dokumentace. </w:t>
      </w:r>
    </w:p>
    <w:p w14:paraId="6915C141" w14:textId="77777777" w:rsidR="006C2372" w:rsidRDefault="006C2372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</w:p>
    <w:p w14:paraId="02A3B92D" w14:textId="25028ECB" w:rsidR="00600B79" w:rsidRPr="006C2372" w:rsidRDefault="00BC2BCF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2.</w:t>
      </w:r>
      <w:r w:rsidR="001F2DC7">
        <w:rPr>
          <w:rFonts w:ascii="Times New Roman" w:hAnsi="Times New Roman"/>
          <w:sz w:val="24"/>
          <w:szCs w:val="24"/>
        </w:rPr>
        <w:t>7</w:t>
      </w:r>
      <w:r w:rsidRPr="006C2372">
        <w:rPr>
          <w:rFonts w:ascii="Times New Roman" w:hAnsi="Times New Roman"/>
          <w:sz w:val="24"/>
          <w:szCs w:val="24"/>
        </w:rPr>
        <w:t xml:space="preserve"> </w:t>
      </w:r>
      <w:r w:rsidR="00600B79" w:rsidRPr="006C2372">
        <w:rPr>
          <w:rFonts w:ascii="Times New Roman" w:hAnsi="Times New Roman"/>
          <w:sz w:val="24"/>
          <w:szCs w:val="24"/>
        </w:rPr>
        <w:t xml:space="preserve">Prohlídka místa plnění </w:t>
      </w:r>
    </w:p>
    <w:p w14:paraId="5E03AFAA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Zadavatel </w:t>
      </w:r>
      <w:r w:rsidR="00181F0C" w:rsidRPr="006C2372">
        <w:rPr>
          <w:rFonts w:cs="Arial"/>
        </w:rPr>
        <w:t>ne</w:t>
      </w:r>
      <w:r w:rsidRPr="006C2372">
        <w:rPr>
          <w:rFonts w:cs="Arial"/>
        </w:rPr>
        <w:t>or</w:t>
      </w:r>
      <w:r w:rsidR="00181F0C" w:rsidRPr="006C2372">
        <w:rPr>
          <w:rFonts w:cs="Arial"/>
        </w:rPr>
        <w:t>ganizuje prohlídku místa plnění</w:t>
      </w:r>
      <w:r w:rsidR="00FB1EC6" w:rsidRPr="006C2372">
        <w:rPr>
          <w:rFonts w:cs="Arial"/>
        </w:rPr>
        <w:t>.</w:t>
      </w:r>
    </w:p>
    <w:p w14:paraId="43BE35A5" w14:textId="77777777" w:rsidR="00750EC1" w:rsidRPr="006C2372" w:rsidRDefault="00750EC1" w:rsidP="006C2372">
      <w:pPr>
        <w:tabs>
          <w:tab w:val="num" w:pos="1080"/>
        </w:tabs>
        <w:spacing w:before="120" w:after="120" w:line="276" w:lineRule="auto"/>
        <w:jc w:val="both"/>
        <w:rPr>
          <w:rFonts w:cs="Arial"/>
          <w:snapToGrid w:val="0"/>
          <w:color w:val="FF0000"/>
        </w:rPr>
      </w:pPr>
    </w:p>
    <w:p w14:paraId="731CC5F1" w14:textId="6E2CB691" w:rsidR="00600B79" w:rsidRDefault="00BC2BCF" w:rsidP="006C2372">
      <w:pPr>
        <w:pStyle w:val="Nadpis1"/>
        <w:numPr>
          <w:ilvl w:val="0"/>
          <w:numId w:val="0"/>
        </w:numPr>
        <w:tabs>
          <w:tab w:val="num" w:pos="360"/>
          <w:tab w:val="left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bookmarkStart w:id="0" w:name="_Toc80587781"/>
      <w:bookmarkStart w:id="1" w:name="_Toc512935292"/>
      <w:bookmarkStart w:id="2" w:name="_Toc512935152"/>
      <w:bookmarkStart w:id="3" w:name="_Toc512934962"/>
      <w:bookmarkStart w:id="4" w:name="_Toc512934662"/>
      <w:bookmarkStart w:id="5" w:name="_Toc512934563"/>
      <w:r w:rsidRPr="006C2372">
        <w:rPr>
          <w:rFonts w:ascii="Times New Roman" w:hAnsi="Times New Roman"/>
          <w:sz w:val="24"/>
          <w:szCs w:val="24"/>
          <w:u w:val="single"/>
        </w:rPr>
        <w:t xml:space="preserve">3. </w:t>
      </w:r>
      <w:proofErr w:type="gramStart"/>
      <w:r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Doba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a místo plnění předmětu veřejné zakázky</w:t>
      </w:r>
      <w:bookmarkEnd w:id="0"/>
      <w:bookmarkEnd w:id="1"/>
      <w:bookmarkEnd w:id="2"/>
      <w:bookmarkEnd w:id="3"/>
      <w:bookmarkEnd w:id="4"/>
      <w:bookmarkEnd w:id="5"/>
    </w:p>
    <w:p w14:paraId="4464DB0D" w14:textId="77777777" w:rsidR="001F2DC7" w:rsidRPr="001F2DC7" w:rsidRDefault="001F2DC7" w:rsidP="001F2DC7"/>
    <w:p w14:paraId="5F515F8D" w14:textId="77777777" w:rsidR="00FA4D56" w:rsidRPr="006C2372" w:rsidRDefault="00FA4D56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 xml:space="preserve">3.1 Doba (termíny) plnění předmětu zakázky </w:t>
      </w:r>
    </w:p>
    <w:p w14:paraId="4FCB9B5C" w14:textId="77777777" w:rsidR="00FA4D56" w:rsidRPr="006C2372" w:rsidRDefault="00FA4D56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Zadavatel pro plnění zakázky stanoví následující podmínky vztahující se ke lhůtě plnění:</w:t>
      </w:r>
    </w:p>
    <w:p w14:paraId="5113EAEB" w14:textId="7E837E40" w:rsidR="00FA4D56" w:rsidRPr="00813D00" w:rsidRDefault="00FA4D56" w:rsidP="006C2372">
      <w:pPr>
        <w:pStyle w:val="Zkladntext2"/>
        <w:numPr>
          <w:ilvl w:val="0"/>
          <w:numId w:val="22"/>
        </w:numPr>
        <w:spacing w:before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 xml:space="preserve">Předpokládaný </w:t>
      </w:r>
      <w:r w:rsidRPr="008F3666">
        <w:rPr>
          <w:rFonts w:cs="Arial"/>
          <w:b/>
        </w:rPr>
        <w:t>termín zahájení realizace:</w:t>
      </w:r>
      <w:r w:rsidR="00622A86" w:rsidRPr="008F3666">
        <w:rPr>
          <w:rFonts w:cs="Arial"/>
          <w:b/>
        </w:rPr>
        <w:tab/>
      </w:r>
      <w:r w:rsidR="00BA6853" w:rsidRPr="00BA6853">
        <w:rPr>
          <w:rFonts w:cs="Arial"/>
          <w:b/>
        </w:rPr>
        <w:t>10</w:t>
      </w:r>
      <w:r w:rsidRPr="00BA6853">
        <w:rPr>
          <w:rFonts w:cs="Arial"/>
          <w:b/>
        </w:rPr>
        <w:t>.</w:t>
      </w:r>
      <w:r w:rsidR="00FB0943" w:rsidRPr="00BA6853">
        <w:rPr>
          <w:rFonts w:cs="Arial"/>
          <w:b/>
        </w:rPr>
        <w:t xml:space="preserve"> </w:t>
      </w:r>
      <w:r w:rsidR="009D0529" w:rsidRPr="00BA6853">
        <w:rPr>
          <w:rFonts w:cs="Arial"/>
          <w:b/>
        </w:rPr>
        <w:t>07</w:t>
      </w:r>
      <w:r w:rsidRPr="00BA6853">
        <w:rPr>
          <w:rFonts w:cs="Arial"/>
          <w:b/>
        </w:rPr>
        <w:t>.</w:t>
      </w:r>
      <w:r w:rsidR="00FB0943" w:rsidRPr="00BA6853">
        <w:rPr>
          <w:rFonts w:cs="Arial"/>
          <w:b/>
        </w:rPr>
        <w:t xml:space="preserve"> </w:t>
      </w:r>
      <w:r w:rsidRPr="00BA6853">
        <w:rPr>
          <w:rFonts w:cs="Arial"/>
          <w:b/>
        </w:rPr>
        <w:t>20</w:t>
      </w:r>
      <w:r w:rsidR="005B038D" w:rsidRPr="00BA6853">
        <w:rPr>
          <w:rFonts w:cs="Arial"/>
          <w:b/>
        </w:rPr>
        <w:t>2</w:t>
      </w:r>
      <w:r w:rsidR="00D220BB" w:rsidRPr="00BA6853">
        <w:rPr>
          <w:rFonts w:cs="Arial"/>
          <w:b/>
        </w:rPr>
        <w:t>3</w:t>
      </w:r>
    </w:p>
    <w:p w14:paraId="042812B1" w14:textId="2FC23119" w:rsidR="00F80BE8" w:rsidRPr="00813D00" w:rsidRDefault="00F80BE8" w:rsidP="006C2372">
      <w:pPr>
        <w:pStyle w:val="Zkladntext2"/>
        <w:numPr>
          <w:ilvl w:val="0"/>
          <w:numId w:val="22"/>
        </w:numPr>
        <w:spacing w:before="120" w:line="276" w:lineRule="auto"/>
        <w:jc w:val="both"/>
        <w:rPr>
          <w:rFonts w:cs="Arial"/>
          <w:b/>
        </w:rPr>
      </w:pPr>
      <w:r w:rsidRPr="00813D00">
        <w:rPr>
          <w:rFonts w:cs="Arial"/>
          <w:b/>
        </w:rPr>
        <w:t>Předpokláda</w:t>
      </w:r>
      <w:r w:rsidR="002707AB" w:rsidRPr="00813D00">
        <w:rPr>
          <w:rFonts w:cs="Arial"/>
          <w:b/>
        </w:rPr>
        <w:t>ný termín ukončení realizace:</w:t>
      </w:r>
      <w:r w:rsidR="00622A86" w:rsidRPr="00813D00">
        <w:rPr>
          <w:rFonts w:cs="Arial"/>
          <w:b/>
        </w:rPr>
        <w:tab/>
      </w:r>
      <w:r w:rsidR="009D0529" w:rsidRPr="009D0529">
        <w:rPr>
          <w:rFonts w:cs="Arial"/>
          <w:b/>
        </w:rPr>
        <w:t>15</w:t>
      </w:r>
      <w:r w:rsidR="002707AB" w:rsidRPr="009D0529">
        <w:rPr>
          <w:rFonts w:cs="Arial"/>
          <w:b/>
        </w:rPr>
        <w:t>.</w:t>
      </w:r>
      <w:r w:rsidR="00FB0943" w:rsidRPr="009D0529">
        <w:rPr>
          <w:rFonts w:cs="Arial"/>
          <w:b/>
        </w:rPr>
        <w:t xml:space="preserve"> </w:t>
      </w:r>
      <w:r w:rsidR="00D220BB">
        <w:rPr>
          <w:rFonts w:cs="Arial"/>
          <w:b/>
        </w:rPr>
        <w:t>09</w:t>
      </w:r>
      <w:r w:rsidRPr="009D0529">
        <w:rPr>
          <w:rFonts w:cs="Arial"/>
          <w:b/>
        </w:rPr>
        <w:t>.</w:t>
      </w:r>
      <w:r w:rsidR="00FB0943" w:rsidRPr="009D0529">
        <w:rPr>
          <w:rFonts w:cs="Arial"/>
          <w:b/>
        </w:rPr>
        <w:t xml:space="preserve"> </w:t>
      </w:r>
      <w:r w:rsidRPr="009D0529">
        <w:rPr>
          <w:rFonts w:cs="Arial"/>
          <w:b/>
        </w:rPr>
        <w:t>20</w:t>
      </w:r>
      <w:r w:rsidR="005B038D" w:rsidRPr="009D0529">
        <w:rPr>
          <w:rFonts w:cs="Arial"/>
          <w:b/>
        </w:rPr>
        <w:t>2</w:t>
      </w:r>
      <w:r w:rsidR="00D220BB">
        <w:rPr>
          <w:rFonts w:cs="Arial"/>
          <w:b/>
        </w:rPr>
        <w:t>3</w:t>
      </w:r>
    </w:p>
    <w:p w14:paraId="1061B133" w14:textId="77777777" w:rsidR="00FA4D56" w:rsidRPr="006C2372" w:rsidRDefault="00FA4D56" w:rsidP="006C2372">
      <w:pPr>
        <w:pStyle w:val="Zkladntext2"/>
        <w:spacing w:before="120" w:line="276" w:lineRule="auto"/>
        <w:jc w:val="both"/>
        <w:rPr>
          <w:rFonts w:cs="Arial"/>
          <w:b/>
          <w:color w:val="FF0000"/>
        </w:rPr>
      </w:pPr>
    </w:p>
    <w:p w14:paraId="0ED79B0A" w14:textId="77777777" w:rsidR="00FA4D56" w:rsidRPr="006C2372" w:rsidRDefault="00FA4D56" w:rsidP="006C2372">
      <w:pPr>
        <w:pStyle w:val="Zkladntext2"/>
        <w:tabs>
          <w:tab w:val="left" w:pos="360"/>
        </w:tabs>
        <w:spacing w:before="120" w:line="276" w:lineRule="auto"/>
        <w:jc w:val="both"/>
        <w:rPr>
          <w:rFonts w:cs="Arial"/>
          <w:b/>
          <w:u w:val="single"/>
        </w:rPr>
      </w:pPr>
      <w:r w:rsidRPr="006C2372">
        <w:rPr>
          <w:rFonts w:cs="Arial"/>
          <w:b/>
        </w:rPr>
        <w:t>3.2 Podmínky pro změnu termínu</w:t>
      </w:r>
    </w:p>
    <w:p w14:paraId="00639A3D" w14:textId="2C732164" w:rsidR="00FA4D56" w:rsidRPr="006C2372" w:rsidRDefault="00FA4D56" w:rsidP="006C2372">
      <w:pPr>
        <w:pStyle w:val="Zkladntext2"/>
        <w:spacing w:before="120" w:line="276" w:lineRule="auto"/>
        <w:jc w:val="both"/>
        <w:rPr>
          <w:rFonts w:cs="Arial"/>
        </w:rPr>
      </w:pPr>
      <w:r w:rsidRPr="006C2372">
        <w:rPr>
          <w:rFonts w:cs="Arial"/>
        </w:rPr>
        <w:t>Pokud z jakýchkoliv důvodů na straně zadavatele nebude možné zahájit v předpokládaném ter</w:t>
      </w:r>
      <w:r w:rsidR="00DA51A1" w:rsidRPr="006C2372">
        <w:rPr>
          <w:rFonts w:cs="Arial"/>
        </w:rPr>
        <w:t>mínu plnění zakázky dle bodu 3.</w:t>
      </w:r>
      <w:r w:rsidRPr="006C2372">
        <w:rPr>
          <w:rFonts w:cs="Arial"/>
        </w:rPr>
        <w:t xml:space="preserve">1, je dodavatel, s nímž bude uzavřena smlouva oprávněn požadovat změnu termínu dokončení tak, že jím navržený termín dokončení bude upraven </w:t>
      </w:r>
      <w:r w:rsidR="007F6983">
        <w:rPr>
          <w:rFonts w:cs="Arial"/>
        </w:rPr>
        <w:br/>
      </w:r>
      <w:r w:rsidRPr="006C2372">
        <w:rPr>
          <w:rFonts w:cs="Arial"/>
        </w:rPr>
        <w:t xml:space="preserve">o dobu shodnou, po kterou nebylo možné zahájit plnění. </w:t>
      </w:r>
    </w:p>
    <w:p w14:paraId="2FF9F15D" w14:textId="77777777" w:rsidR="001F2DC7" w:rsidRDefault="001F2DC7" w:rsidP="001F2DC7"/>
    <w:p w14:paraId="27ACF3F0" w14:textId="77777777" w:rsidR="002E3686" w:rsidRPr="001F2DC7" w:rsidRDefault="002E3686" w:rsidP="001F2DC7"/>
    <w:p w14:paraId="6E7991A7" w14:textId="77777777" w:rsidR="00FA4D56" w:rsidRPr="006C2372" w:rsidRDefault="00FA4D56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lastRenderedPageBreak/>
        <w:t xml:space="preserve">3.3 Místo plnění zakázky  </w:t>
      </w:r>
    </w:p>
    <w:p w14:paraId="48D595D1" w14:textId="3FC5D7A2" w:rsidR="00FA4D56" w:rsidRPr="006C2372" w:rsidRDefault="00FA4D56" w:rsidP="006C2372">
      <w:pPr>
        <w:pStyle w:val="Zkladntext2"/>
        <w:spacing w:before="120" w:line="276" w:lineRule="auto"/>
        <w:jc w:val="both"/>
        <w:rPr>
          <w:rFonts w:cs="Arial"/>
          <w:u w:val="single"/>
        </w:rPr>
      </w:pPr>
      <w:r w:rsidRPr="006C2372">
        <w:rPr>
          <w:rFonts w:cs="Arial"/>
          <w:u w:val="single"/>
        </w:rPr>
        <w:t xml:space="preserve">Místem plnění zakázky je </w:t>
      </w:r>
      <w:r w:rsidR="00457214">
        <w:rPr>
          <w:rFonts w:cs="Arial"/>
          <w:u w:val="single"/>
        </w:rPr>
        <w:t>území České republiky</w:t>
      </w:r>
    </w:p>
    <w:p w14:paraId="44E13BAE" w14:textId="77777777" w:rsidR="00FB0943" w:rsidRDefault="00FB0943" w:rsidP="006C2372">
      <w:pPr>
        <w:pStyle w:val="Zkladntext2"/>
        <w:spacing w:before="120" w:line="276" w:lineRule="auto"/>
        <w:jc w:val="both"/>
        <w:rPr>
          <w:rFonts w:cs="Arial"/>
          <w:color w:val="FF0000"/>
        </w:rPr>
      </w:pPr>
    </w:p>
    <w:p w14:paraId="23EC37B2" w14:textId="77777777" w:rsidR="00600B79" w:rsidRPr="006C2372" w:rsidRDefault="00BC2BCF" w:rsidP="006C2372">
      <w:pPr>
        <w:pStyle w:val="Nadpis1"/>
        <w:numPr>
          <w:ilvl w:val="0"/>
          <w:numId w:val="0"/>
        </w:numPr>
        <w:tabs>
          <w:tab w:val="num" w:pos="1620"/>
        </w:tabs>
        <w:spacing w:before="120" w:after="120" w:line="276" w:lineRule="auto"/>
        <w:ind w:left="360" w:hanging="360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 xml:space="preserve">4. </w:t>
      </w:r>
      <w:proofErr w:type="gramStart"/>
      <w:r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Kvalifikace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dodavatelů</w:t>
      </w:r>
    </w:p>
    <w:p w14:paraId="38216D33" w14:textId="77777777" w:rsidR="00BC2BCF" w:rsidRPr="006C2372" w:rsidRDefault="00BC2BCF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</w:p>
    <w:p w14:paraId="75670694" w14:textId="77777777" w:rsidR="00362AAC" w:rsidRPr="006C2372" w:rsidRDefault="00181F0C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4.1.</w:t>
      </w:r>
      <w:r w:rsidR="00F80BE8" w:rsidRPr="006C2372">
        <w:rPr>
          <w:rFonts w:ascii="Times New Roman" w:hAnsi="Times New Roman"/>
          <w:sz w:val="24"/>
          <w:szCs w:val="24"/>
        </w:rPr>
        <w:t xml:space="preserve"> </w:t>
      </w:r>
      <w:r w:rsidR="00362AAC" w:rsidRPr="006C2372">
        <w:rPr>
          <w:rFonts w:ascii="Times New Roman" w:hAnsi="Times New Roman"/>
          <w:sz w:val="24"/>
          <w:szCs w:val="24"/>
        </w:rPr>
        <w:t>Rozsah požadavků na kvalifikaci</w:t>
      </w:r>
    </w:p>
    <w:p w14:paraId="0C745FCB" w14:textId="77777777" w:rsidR="00181F0C" w:rsidRPr="006C2372" w:rsidRDefault="00181F0C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Splnění základní způsobilosti podle </w:t>
      </w:r>
      <w:r w:rsidRPr="006C2372">
        <w:rPr>
          <w:rFonts w:cs="Arial"/>
          <w:b/>
        </w:rPr>
        <w:t xml:space="preserve">§ 74 </w:t>
      </w:r>
      <w:r w:rsidRPr="006C2372">
        <w:rPr>
          <w:rFonts w:cs="Arial"/>
        </w:rPr>
        <w:t xml:space="preserve">zákona 134/2016 Sb. splní uchazeč předložením </w:t>
      </w:r>
      <w:r w:rsidRPr="006C2372">
        <w:rPr>
          <w:rFonts w:cs="Arial"/>
          <w:b/>
        </w:rPr>
        <w:t>čestného prohlášení</w:t>
      </w:r>
      <w:r w:rsidRPr="006C2372">
        <w:rPr>
          <w:rFonts w:cs="Arial"/>
        </w:rPr>
        <w:t>, které je přílohou této zadávací dokumentace, podepsaným oprávněnou osobou.</w:t>
      </w:r>
    </w:p>
    <w:p w14:paraId="678BA451" w14:textId="77777777" w:rsidR="00181F0C" w:rsidRPr="006C2372" w:rsidRDefault="00181F0C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Splnění profesní způsobilosti dle </w:t>
      </w:r>
      <w:r w:rsidRPr="006C2372">
        <w:rPr>
          <w:rFonts w:cs="Arial"/>
          <w:b/>
        </w:rPr>
        <w:t>§ 77</w:t>
      </w:r>
      <w:r w:rsidRPr="006C2372">
        <w:rPr>
          <w:rFonts w:cs="Arial"/>
        </w:rPr>
        <w:t xml:space="preserve"> zákona 134/2016 Sb. splní uchazeč předložením prosté kopie:</w:t>
      </w:r>
    </w:p>
    <w:p w14:paraId="732BB2C1" w14:textId="77777777" w:rsidR="00181F0C" w:rsidRPr="006C2372" w:rsidRDefault="00181F0C" w:rsidP="006C2372">
      <w:pPr>
        <w:pStyle w:val="Odstavecseseznamem"/>
        <w:numPr>
          <w:ilvl w:val="0"/>
          <w:numId w:val="38"/>
        </w:numPr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výpisu z obchodního rejstříku, pokud je v něm zapsán, či výpis z jiné obdobné evidence, pokud je v ní zapsán,</w:t>
      </w:r>
    </w:p>
    <w:p w14:paraId="6E759590" w14:textId="77777777" w:rsidR="00181F0C" w:rsidRPr="006C2372" w:rsidRDefault="00181F0C" w:rsidP="006C2372">
      <w:pPr>
        <w:pStyle w:val="Odstavecseseznamem"/>
        <w:numPr>
          <w:ilvl w:val="0"/>
          <w:numId w:val="38"/>
        </w:numPr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dokladu o oprávnění k podnikání podle zvláštních právních předpisů v rozsahu odpovídajícím předmětu veřejné zakázky, zejména doklad prokazující příslušné živnostenské oprávnění či licenci,</w:t>
      </w:r>
    </w:p>
    <w:p w14:paraId="2FF7B478" w14:textId="07CFE6D6" w:rsidR="009B6FA3" w:rsidRDefault="00181F0C" w:rsidP="006C2372">
      <w:pPr>
        <w:pStyle w:val="Odstavecseseznamem"/>
        <w:numPr>
          <w:ilvl w:val="0"/>
          <w:numId w:val="38"/>
        </w:numPr>
        <w:tabs>
          <w:tab w:val="num" w:pos="1428"/>
        </w:tabs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dokladu osvědčující odbornou způsobilost dodavatele nebo osoby, jejímž prostřednictvím odbornou způsobilost zabezpečuje, je-li pro plnění veřejné zakázky nezbytná podle zvláštních právních předpisů</w:t>
      </w:r>
      <w:r w:rsidR="00EF1749" w:rsidRPr="006C2372">
        <w:rPr>
          <w:rFonts w:ascii="Times New Roman" w:hAnsi="Times New Roman" w:cs="Arial"/>
          <w:sz w:val="24"/>
          <w:szCs w:val="24"/>
        </w:rPr>
        <w:t>.</w:t>
      </w:r>
      <w:r w:rsidRPr="006C2372">
        <w:rPr>
          <w:rFonts w:ascii="Times New Roman" w:hAnsi="Times New Roman" w:cs="Arial"/>
          <w:sz w:val="24"/>
          <w:szCs w:val="24"/>
        </w:rPr>
        <w:t xml:space="preserve"> </w:t>
      </w:r>
    </w:p>
    <w:p w14:paraId="4DD75B3C" w14:textId="77777777" w:rsidR="007F6983" w:rsidRPr="006C2372" w:rsidRDefault="007F6983" w:rsidP="007F6983">
      <w:pPr>
        <w:pStyle w:val="Odstavecseseznamem"/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</w:p>
    <w:p w14:paraId="4CD31C83" w14:textId="77777777" w:rsidR="00181F0C" w:rsidRPr="006C2372" w:rsidRDefault="00181F0C" w:rsidP="006C2372">
      <w:pPr>
        <w:tabs>
          <w:tab w:val="num" w:pos="1428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Pokud není dodavatel schopen prokázat splnění určité části kvalifikace požadované zadavatelem </w:t>
      </w:r>
      <w:r w:rsidR="004518C4">
        <w:rPr>
          <w:rFonts w:cs="Arial"/>
        </w:rPr>
        <w:t xml:space="preserve">v </w:t>
      </w:r>
      <w:r w:rsidRPr="006C2372">
        <w:rPr>
          <w:rFonts w:cs="Arial"/>
        </w:rPr>
        <w:t xml:space="preserve">plném rozsahu, je oprávněn splnění kvalifikace v chybějícím rozsahu prokázat prostřednictvím </w:t>
      </w:r>
      <w:r w:rsidR="00F61210">
        <w:rPr>
          <w:rFonts w:cs="Arial"/>
        </w:rPr>
        <w:t>pod</w:t>
      </w:r>
      <w:r w:rsidRPr="006C2372">
        <w:rPr>
          <w:rFonts w:cs="Arial"/>
        </w:rPr>
        <w:t>dodavatele.</w:t>
      </w:r>
    </w:p>
    <w:p w14:paraId="59F99AEA" w14:textId="77777777" w:rsidR="009B6FA3" w:rsidRPr="006C2372" w:rsidRDefault="009B6FA3" w:rsidP="006C2372">
      <w:pPr>
        <w:tabs>
          <w:tab w:val="num" w:pos="1428"/>
        </w:tabs>
        <w:spacing w:before="120" w:after="120" w:line="276" w:lineRule="auto"/>
        <w:jc w:val="both"/>
        <w:rPr>
          <w:rFonts w:cs="Arial"/>
          <w:color w:val="FF0000"/>
        </w:rPr>
      </w:pPr>
    </w:p>
    <w:p w14:paraId="57B8EE3B" w14:textId="77777777" w:rsidR="00181F0C" w:rsidRPr="006C2372" w:rsidRDefault="00181F0C" w:rsidP="006C2372">
      <w:pPr>
        <w:tabs>
          <w:tab w:val="num" w:pos="1428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Dodavatel je v takovém případě povinen zadavateli předložit</w:t>
      </w:r>
      <w:r w:rsidR="00F80BE8" w:rsidRPr="006C2372">
        <w:rPr>
          <w:rFonts w:cs="Arial"/>
        </w:rPr>
        <w:t>:</w:t>
      </w:r>
    </w:p>
    <w:p w14:paraId="6C98247F" w14:textId="77777777" w:rsidR="00181F0C" w:rsidRPr="006C2372" w:rsidRDefault="00181F0C" w:rsidP="006C2372">
      <w:pPr>
        <w:pStyle w:val="Odstavecseseznamem"/>
        <w:numPr>
          <w:ilvl w:val="0"/>
          <w:numId w:val="40"/>
        </w:numPr>
        <w:tabs>
          <w:tab w:val="num" w:pos="1428"/>
        </w:tabs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doklady prokazující splnění profesní způsobilosti podle § 77 jinou osobou,</w:t>
      </w:r>
    </w:p>
    <w:p w14:paraId="23BD1EE3" w14:textId="77777777" w:rsidR="00181F0C" w:rsidRPr="006C2372" w:rsidRDefault="00181F0C" w:rsidP="006C2372">
      <w:pPr>
        <w:pStyle w:val="Odstavecseseznamem"/>
        <w:numPr>
          <w:ilvl w:val="0"/>
          <w:numId w:val="40"/>
        </w:numPr>
        <w:tabs>
          <w:tab w:val="num" w:pos="1428"/>
        </w:tabs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doklady prokazující splnění chybějící části kvalifikace prostřednictvím jiné osoby,</w:t>
      </w:r>
    </w:p>
    <w:p w14:paraId="2956C2F5" w14:textId="77777777" w:rsidR="00181F0C" w:rsidRPr="006C2372" w:rsidRDefault="00181F0C" w:rsidP="006C2372">
      <w:pPr>
        <w:pStyle w:val="Odstavecseseznamem"/>
        <w:numPr>
          <w:ilvl w:val="0"/>
          <w:numId w:val="40"/>
        </w:numPr>
        <w:tabs>
          <w:tab w:val="num" w:pos="1428"/>
        </w:tabs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>doklady o splnění základní způsobilosti podle § 74 jinou osobou a</w:t>
      </w:r>
    </w:p>
    <w:p w14:paraId="0081F857" w14:textId="59D3EF2D" w:rsidR="00181F0C" w:rsidRPr="006C2372" w:rsidRDefault="00181F0C" w:rsidP="006C2372">
      <w:pPr>
        <w:pStyle w:val="Odstavecseseznamem"/>
        <w:numPr>
          <w:ilvl w:val="0"/>
          <w:numId w:val="40"/>
        </w:numPr>
        <w:tabs>
          <w:tab w:val="num" w:pos="1428"/>
        </w:tabs>
        <w:spacing w:before="120" w:after="120"/>
        <w:jc w:val="both"/>
        <w:rPr>
          <w:rFonts w:ascii="Times New Roman" w:hAnsi="Times New Roman" w:cs="Arial"/>
          <w:sz w:val="24"/>
          <w:szCs w:val="24"/>
        </w:rPr>
      </w:pPr>
      <w:r w:rsidRPr="006C2372">
        <w:rPr>
          <w:rFonts w:ascii="Times New Roman" w:hAnsi="Times New Roman" w:cs="Arial"/>
          <w:sz w:val="24"/>
          <w:szCs w:val="24"/>
        </w:rPr>
        <w:t xml:space="preserve">písemný závazek jiné osoby k poskytnutí plnění určeného k plnění veřejné zakázky nebo k poskytnutí věcí nebo práv, s nimiž bude dodavatel oprávněn disponovat </w:t>
      </w:r>
      <w:r w:rsidR="007F6983">
        <w:rPr>
          <w:rFonts w:ascii="Times New Roman" w:hAnsi="Times New Roman" w:cs="Arial"/>
          <w:sz w:val="24"/>
          <w:szCs w:val="24"/>
        </w:rPr>
        <w:br/>
      </w:r>
      <w:r w:rsidRPr="006C2372">
        <w:rPr>
          <w:rFonts w:ascii="Times New Roman" w:hAnsi="Times New Roman" w:cs="Arial"/>
          <w:sz w:val="24"/>
          <w:szCs w:val="24"/>
        </w:rPr>
        <w:t>v rámci plnění veřejné zakázky, a to alespoň v rozsahu, v jakém jiná osoba prokázala kvalifikaci za dodavatele.</w:t>
      </w:r>
    </w:p>
    <w:p w14:paraId="1520D216" w14:textId="328B7E25" w:rsidR="00181F0C" w:rsidRPr="006C2372" w:rsidRDefault="00181F0C" w:rsidP="006C2372">
      <w:pPr>
        <w:tabs>
          <w:tab w:val="num" w:pos="1428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Má se za to, že požadavek podle písm. d) je splněn, pokud obsahem písemného závazku jiné osoby je společná a nerozdílná odpovědnost této osoby za plnění veřejné zakázky společně </w:t>
      </w:r>
      <w:r w:rsidR="007F6983">
        <w:rPr>
          <w:rFonts w:cs="Arial"/>
        </w:rPr>
        <w:br/>
      </w:r>
      <w:r w:rsidRPr="006C2372">
        <w:rPr>
          <w:rFonts w:cs="Arial"/>
        </w:rPr>
        <w:t xml:space="preserve">s dodavatelem. </w:t>
      </w:r>
    </w:p>
    <w:p w14:paraId="6ECA0AD4" w14:textId="36AF67A8" w:rsidR="001F2DC7" w:rsidRDefault="001F2DC7" w:rsidP="006C2372">
      <w:pPr>
        <w:spacing w:before="120" w:after="120" w:line="276" w:lineRule="auto"/>
        <w:ind w:left="1134" w:hanging="708"/>
        <w:jc w:val="both"/>
        <w:rPr>
          <w:rFonts w:cs="Arial"/>
          <w:color w:val="FF0000"/>
        </w:rPr>
      </w:pPr>
    </w:p>
    <w:p w14:paraId="02287279" w14:textId="64BC48A6" w:rsidR="00F8241D" w:rsidRDefault="00F8241D" w:rsidP="006C2372">
      <w:pPr>
        <w:spacing w:before="120" w:after="120" w:line="276" w:lineRule="auto"/>
        <w:ind w:left="1134" w:hanging="708"/>
        <w:jc w:val="both"/>
        <w:rPr>
          <w:rFonts w:cs="Arial"/>
          <w:color w:val="FF0000"/>
        </w:rPr>
      </w:pPr>
    </w:p>
    <w:p w14:paraId="263BE718" w14:textId="631D4594" w:rsidR="00F8241D" w:rsidRDefault="00F8241D" w:rsidP="006C2372">
      <w:pPr>
        <w:spacing w:before="120" w:after="120" w:line="276" w:lineRule="auto"/>
        <w:ind w:left="1134" w:hanging="708"/>
        <w:jc w:val="both"/>
        <w:rPr>
          <w:rFonts w:cs="Arial"/>
          <w:color w:val="FF0000"/>
        </w:rPr>
      </w:pPr>
    </w:p>
    <w:p w14:paraId="75033201" w14:textId="77777777" w:rsidR="00F8241D" w:rsidRPr="006C2372" w:rsidRDefault="00F8241D" w:rsidP="006C2372">
      <w:pPr>
        <w:spacing w:before="120" w:after="120" w:line="276" w:lineRule="auto"/>
        <w:ind w:left="1134" w:hanging="708"/>
        <w:jc w:val="both"/>
        <w:rPr>
          <w:rFonts w:cs="Arial"/>
          <w:color w:val="FF0000"/>
        </w:rPr>
      </w:pPr>
    </w:p>
    <w:p w14:paraId="5296DB3C" w14:textId="77777777" w:rsidR="00600B79" w:rsidRPr="006C2372" w:rsidRDefault="00181F0C" w:rsidP="006C2372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ind w:left="1440" w:hanging="1440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5</w:t>
      </w:r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Požadavky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na jednotný způsob zpracování nabídkové ceny</w:t>
      </w:r>
    </w:p>
    <w:p w14:paraId="0065810D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51148F43" w14:textId="77777777" w:rsidR="00F91E64" w:rsidRPr="006C2372" w:rsidRDefault="00181F0C" w:rsidP="006C2372">
      <w:pPr>
        <w:tabs>
          <w:tab w:val="left" w:pos="360"/>
        </w:tabs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5</w:t>
      </w:r>
      <w:r w:rsidR="00F91E64" w:rsidRPr="006C2372">
        <w:rPr>
          <w:rFonts w:cs="Arial"/>
          <w:b/>
        </w:rPr>
        <w:t>.1 Požadavky na zpracování jednotných nabídkových cen</w:t>
      </w:r>
    </w:p>
    <w:p w14:paraId="1CC8D862" w14:textId="77777777" w:rsidR="00F91E64" w:rsidRPr="006C2372" w:rsidRDefault="00F91E64" w:rsidP="006C2372">
      <w:pPr>
        <w:pStyle w:val="Zkladntext2"/>
        <w:spacing w:before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Nabídkovou cenou se pro účely zadávacího řízení rozumí celková cena za splnění předmětu zakázky </w:t>
      </w:r>
      <w:r w:rsidRPr="00174F2B">
        <w:rPr>
          <w:rFonts w:cs="Arial"/>
        </w:rPr>
        <w:t>bez daně z přidané hodnoty</w:t>
      </w:r>
      <w:r w:rsidRPr="006C2372">
        <w:rPr>
          <w:rFonts w:cs="Arial"/>
        </w:rPr>
        <w:t>. Nabídková cena musí obsahovat zisk a veškeré náklady k realizaci předmětu zakázky v místě a čase plnění, včetně nákladů souvisejících (např. daně a poplatky, pojištění, veškeré dopravní náklady, poštovní a reprografické náklady, náklady na smluvně sjednané bankovní záruky, pojištění odpovědnosti zhotovitele za škodu, pojištění předmětu plnění apod., zvýšené náklady vy</w:t>
      </w:r>
      <w:r w:rsidR="009762E5" w:rsidRPr="006C2372">
        <w:rPr>
          <w:rFonts w:cs="Arial"/>
        </w:rPr>
        <w:t>plývající z obchodních podmínek</w:t>
      </w:r>
      <w:r w:rsidRPr="006C2372">
        <w:rPr>
          <w:rFonts w:cs="Arial"/>
        </w:rPr>
        <w:t xml:space="preserve">). </w:t>
      </w:r>
    </w:p>
    <w:p w14:paraId="6021DDB3" w14:textId="77777777" w:rsidR="00811A29" w:rsidRPr="006C2372" w:rsidRDefault="00811A29" w:rsidP="006C2372">
      <w:pPr>
        <w:pStyle w:val="Zkladntext2"/>
        <w:spacing w:before="120" w:line="276" w:lineRule="auto"/>
        <w:jc w:val="both"/>
        <w:rPr>
          <w:rFonts w:cs="Arial"/>
          <w:color w:val="FF0000"/>
        </w:rPr>
      </w:pPr>
    </w:p>
    <w:p w14:paraId="0E42FB6A" w14:textId="77777777" w:rsidR="00F91E64" w:rsidRPr="006C2372" w:rsidRDefault="00181F0C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5</w:t>
      </w:r>
      <w:r w:rsidR="00F91E64" w:rsidRPr="006C2372">
        <w:rPr>
          <w:rFonts w:ascii="Times New Roman" w:hAnsi="Times New Roman"/>
          <w:sz w:val="24"/>
          <w:szCs w:val="24"/>
        </w:rPr>
        <w:t xml:space="preserve">.2 Stanovení nabídkové ceny </w:t>
      </w:r>
    </w:p>
    <w:p w14:paraId="3AB3CDC0" w14:textId="77777777" w:rsidR="00F91E64" w:rsidRPr="006C2372" w:rsidRDefault="00F91E64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Celková nabídková cena pro rozsah předmětu plnění zakázky bude stanovena jako úplná a konečná, bude uvedena v české měně (v korunách českých) v členění na:</w:t>
      </w:r>
    </w:p>
    <w:p w14:paraId="1EE91A17" w14:textId="77777777" w:rsidR="00F91E64" w:rsidRPr="006C2372" w:rsidRDefault="00F91E64" w:rsidP="006C2372">
      <w:pPr>
        <w:spacing w:before="120" w:after="120" w:line="276" w:lineRule="auto"/>
        <w:ind w:firstLine="708"/>
        <w:jc w:val="both"/>
        <w:rPr>
          <w:rFonts w:cs="Arial"/>
          <w:b/>
        </w:rPr>
      </w:pPr>
      <w:r w:rsidRPr="006C2372">
        <w:rPr>
          <w:rFonts w:cs="Arial"/>
          <w:b/>
        </w:rPr>
        <w:t xml:space="preserve">Nabídková cena bez DPH </w:t>
      </w:r>
    </w:p>
    <w:p w14:paraId="6F9AA7F0" w14:textId="77777777" w:rsidR="00F91E64" w:rsidRPr="006C2372" w:rsidRDefault="00F91E64" w:rsidP="006C2372">
      <w:pPr>
        <w:spacing w:before="120" w:after="120" w:line="276" w:lineRule="auto"/>
        <w:ind w:firstLine="708"/>
        <w:jc w:val="both"/>
        <w:rPr>
          <w:rFonts w:cs="Arial"/>
          <w:b/>
        </w:rPr>
      </w:pPr>
      <w:r w:rsidRPr="006C2372">
        <w:rPr>
          <w:rFonts w:cs="Arial"/>
          <w:b/>
        </w:rPr>
        <w:t>Sazba (v</w:t>
      </w:r>
      <w:r w:rsidR="00892C13">
        <w:rPr>
          <w:rFonts w:cs="Arial"/>
          <w:b/>
        </w:rPr>
        <w:t xml:space="preserve"> </w:t>
      </w:r>
      <w:r w:rsidRPr="006C2372">
        <w:rPr>
          <w:rFonts w:cs="Arial"/>
          <w:b/>
        </w:rPr>
        <w:t>%) a výše DPH v Kč</w:t>
      </w:r>
    </w:p>
    <w:p w14:paraId="1B299C40" w14:textId="77777777" w:rsidR="00F91E64" w:rsidRPr="006C2372" w:rsidRDefault="00F91E64" w:rsidP="006C2372">
      <w:pPr>
        <w:spacing w:before="120" w:after="120" w:line="276" w:lineRule="auto"/>
        <w:ind w:firstLine="708"/>
        <w:jc w:val="both"/>
        <w:rPr>
          <w:rFonts w:cs="Arial"/>
          <w:b/>
        </w:rPr>
      </w:pPr>
      <w:r w:rsidRPr="006C2372">
        <w:rPr>
          <w:rFonts w:cs="Arial"/>
          <w:b/>
        </w:rPr>
        <w:t>Nabídková cena vč. DPH</w:t>
      </w:r>
    </w:p>
    <w:p w14:paraId="265BF2AE" w14:textId="77777777" w:rsidR="005C0907" w:rsidRPr="006C2372" w:rsidRDefault="005C0907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</w:p>
    <w:p w14:paraId="3079D63A" w14:textId="77777777" w:rsidR="00F91E64" w:rsidRPr="006C2372" w:rsidRDefault="00181F0C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5</w:t>
      </w:r>
      <w:r w:rsidR="00F91E64" w:rsidRPr="006C2372">
        <w:rPr>
          <w:rFonts w:ascii="Times New Roman" w:hAnsi="Times New Roman"/>
          <w:sz w:val="24"/>
          <w:szCs w:val="24"/>
        </w:rPr>
        <w:t xml:space="preserve">.3 Podmínky změny nabídkové ceny </w:t>
      </w:r>
    </w:p>
    <w:p w14:paraId="4D1C40D1" w14:textId="77777777" w:rsidR="00F91E64" w:rsidRPr="006C2372" w:rsidRDefault="00F91E64" w:rsidP="006C2372">
      <w:pPr>
        <w:spacing w:before="120" w:after="120" w:line="276" w:lineRule="auto"/>
        <w:jc w:val="both"/>
        <w:rPr>
          <w:rFonts w:cs="Arial"/>
          <w:snapToGrid w:val="0"/>
        </w:rPr>
      </w:pPr>
      <w:r w:rsidRPr="006C2372">
        <w:rPr>
          <w:rFonts w:cs="Arial"/>
          <w:snapToGrid w:val="0"/>
        </w:rPr>
        <w:t>Změna nabídkové ceny je možná pouze v případě, že v průběhu realizace předmětu plnění zakázky dojde ke změnám sazeb DPH. V tomto případě bude celková nabídková cena upravena podle výše sazeb DPH platných v době vzniku zdanitelného plnění.</w:t>
      </w:r>
    </w:p>
    <w:p w14:paraId="4FEF7248" w14:textId="77777777" w:rsidR="00F91E64" w:rsidRPr="006C2372" w:rsidRDefault="00F91E64" w:rsidP="006C2372">
      <w:pPr>
        <w:spacing w:before="120" w:after="120" w:line="276" w:lineRule="auto"/>
        <w:jc w:val="both"/>
        <w:rPr>
          <w:rFonts w:cs="Arial"/>
          <w:snapToGrid w:val="0"/>
        </w:rPr>
      </w:pPr>
      <w:r w:rsidRPr="006C2372">
        <w:rPr>
          <w:rFonts w:cs="Arial"/>
          <w:snapToGrid w:val="0"/>
        </w:rPr>
        <w:t xml:space="preserve">Nabídková cena nebude měněna v souvislosti s inflací české koruny, hodnotou kurzu české koruny vůči zahraničním měnám či jinými faktory s vlivem na měnový kurz a stabilitu měny. </w:t>
      </w:r>
    </w:p>
    <w:p w14:paraId="300024A0" w14:textId="77777777" w:rsidR="00F91E64" w:rsidRPr="006C2372" w:rsidRDefault="00F91E64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1089DA41" w14:textId="77777777" w:rsidR="00F91E64" w:rsidRPr="006C2372" w:rsidRDefault="00181F0C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5</w:t>
      </w:r>
      <w:r w:rsidR="00F91E64" w:rsidRPr="006C2372">
        <w:rPr>
          <w:rFonts w:ascii="Times New Roman" w:hAnsi="Times New Roman"/>
          <w:sz w:val="24"/>
          <w:szCs w:val="24"/>
        </w:rPr>
        <w:t>.4 Dodatečné práce</w:t>
      </w:r>
    </w:p>
    <w:p w14:paraId="1386B812" w14:textId="199F16D7" w:rsidR="00F91E64" w:rsidRDefault="00F91E64" w:rsidP="006C2372">
      <w:pPr>
        <w:spacing w:before="120" w:after="120" w:line="276" w:lineRule="auto"/>
        <w:jc w:val="both"/>
        <w:rPr>
          <w:rFonts w:cs="Arial"/>
          <w:bCs/>
        </w:rPr>
      </w:pPr>
      <w:r w:rsidRPr="006C2372">
        <w:rPr>
          <w:rFonts w:cs="Arial"/>
          <w:bCs/>
        </w:rPr>
        <w:t xml:space="preserve">Zadavatel si vyhrazuje právo v průběhu plnění předmětu zakázky snížit nebo zvýšit druh </w:t>
      </w:r>
      <w:r w:rsidR="007F6983">
        <w:rPr>
          <w:rFonts w:cs="Arial"/>
          <w:bCs/>
        </w:rPr>
        <w:br/>
      </w:r>
      <w:r w:rsidRPr="006C2372">
        <w:rPr>
          <w:rFonts w:cs="Arial"/>
          <w:bCs/>
        </w:rPr>
        <w:t xml:space="preserve">a rozsah jednotlivých dodávek, prací a služeb. Případné změny rozsahu předmětu plnění zakázky určuje zadavatel a budou řešeny v souladu se zákonem. </w:t>
      </w:r>
    </w:p>
    <w:p w14:paraId="18F3295E" w14:textId="77777777" w:rsidR="00D60AA9" w:rsidRDefault="00D60AA9" w:rsidP="006C2372">
      <w:pPr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5D102114" w14:textId="77777777" w:rsidR="002E3686" w:rsidRDefault="002E3686" w:rsidP="006C2372">
      <w:pPr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6320DAB4" w14:textId="77777777" w:rsidR="002E3686" w:rsidRDefault="002E3686" w:rsidP="006C2372">
      <w:pPr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1F966359" w14:textId="77777777" w:rsidR="002E3686" w:rsidRPr="006C2372" w:rsidRDefault="002E3686" w:rsidP="006C2372">
      <w:pPr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4386AB7A" w14:textId="77777777" w:rsidR="00600B79" w:rsidRPr="006C2372" w:rsidRDefault="00181F0C" w:rsidP="006C2372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lastRenderedPageBreak/>
        <w:t>6</w:t>
      </w:r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Obchodní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a platební podmínky</w:t>
      </w:r>
    </w:p>
    <w:p w14:paraId="206D473B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</w:rPr>
      </w:pPr>
    </w:p>
    <w:p w14:paraId="1B526918" w14:textId="77777777" w:rsidR="00F91E64" w:rsidRPr="006C2372" w:rsidRDefault="00181F0C" w:rsidP="006C2372">
      <w:pPr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6</w:t>
      </w:r>
      <w:r w:rsidR="00690811" w:rsidRPr="006C2372">
        <w:rPr>
          <w:rFonts w:cs="Arial"/>
          <w:b/>
        </w:rPr>
        <w:t xml:space="preserve">.1 </w:t>
      </w:r>
      <w:r w:rsidR="00F91E64" w:rsidRPr="006C2372">
        <w:rPr>
          <w:rFonts w:cs="Arial"/>
          <w:b/>
        </w:rPr>
        <w:t>Obchodní podmínky</w:t>
      </w:r>
    </w:p>
    <w:p w14:paraId="43967C36" w14:textId="4AC666DE" w:rsidR="00F91E64" w:rsidRPr="006C2372" w:rsidRDefault="00F91E64" w:rsidP="006C2372">
      <w:pPr>
        <w:pStyle w:val="Zpat"/>
        <w:tabs>
          <w:tab w:val="clear" w:pos="4536"/>
          <w:tab w:val="clear" w:pos="9072"/>
          <w:tab w:val="left" w:pos="9360"/>
        </w:tabs>
        <w:spacing w:before="120" w:after="120" w:line="276" w:lineRule="auto"/>
        <w:jc w:val="both"/>
        <w:rPr>
          <w:rFonts w:cs="Arial"/>
          <w:bCs/>
          <w:color w:val="FF0000"/>
        </w:rPr>
      </w:pPr>
      <w:r w:rsidRPr="006C2372">
        <w:rPr>
          <w:rFonts w:cs="Arial"/>
          <w:bCs/>
        </w:rPr>
        <w:t xml:space="preserve">Obchodní podmínky podrobně specifikují Obchodní a </w:t>
      </w:r>
      <w:r w:rsidRPr="002C3AE7">
        <w:rPr>
          <w:rFonts w:cs="Arial"/>
          <w:bCs/>
        </w:rPr>
        <w:t xml:space="preserve">platební podmínky – vzor </w:t>
      </w:r>
      <w:r w:rsidR="007F6983">
        <w:rPr>
          <w:rFonts w:cs="Arial"/>
          <w:bCs/>
        </w:rPr>
        <w:t>S</w:t>
      </w:r>
      <w:r w:rsidRPr="002C3AE7">
        <w:rPr>
          <w:rFonts w:cs="Arial"/>
          <w:bCs/>
        </w:rPr>
        <w:t>mlouvy</w:t>
      </w:r>
      <w:r w:rsidR="007F6983">
        <w:rPr>
          <w:rFonts w:cs="Arial"/>
          <w:bCs/>
        </w:rPr>
        <w:t xml:space="preserve"> </w:t>
      </w:r>
      <w:r w:rsidR="007F6983">
        <w:rPr>
          <w:rFonts w:cs="Arial"/>
          <w:bCs/>
        </w:rPr>
        <w:br/>
        <w:t>o dílo</w:t>
      </w:r>
      <w:r w:rsidRPr="002C3AE7">
        <w:rPr>
          <w:rFonts w:cs="Arial"/>
          <w:bCs/>
        </w:rPr>
        <w:t xml:space="preserve">, které zadavatel předkládá </w:t>
      </w:r>
      <w:r w:rsidR="002C3AE7" w:rsidRPr="002C3AE7">
        <w:rPr>
          <w:rFonts w:cs="Arial"/>
          <w:bCs/>
        </w:rPr>
        <w:t>v příloze zadávací dokumentace.</w:t>
      </w:r>
      <w:r w:rsidR="002C3AE7">
        <w:rPr>
          <w:rFonts w:cs="Arial"/>
          <w:bCs/>
          <w:color w:val="FF0000"/>
        </w:rPr>
        <w:t xml:space="preserve"> </w:t>
      </w:r>
    </w:p>
    <w:p w14:paraId="7F27E9D2" w14:textId="77777777" w:rsidR="00F91E64" w:rsidRPr="002C3AE7" w:rsidRDefault="00F91E64" w:rsidP="006C2372">
      <w:pPr>
        <w:pStyle w:val="Zpat"/>
        <w:tabs>
          <w:tab w:val="clear" w:pos="4536"/>
          <w:tab w:val="clear" w:pos="9072"/>
          <w:tab w:val="left" w:pos="9360"/>
        </w:tabs>
        <w:spacing w:before="120" w:after="120" w:line="276" w:lineRule="auto"/>
        <w:jc w:val="both"/>
        <w:rPr>
          <w:rFonts w:cs="Arial"/>
          <w:bCs/>
        </w:rPr>
      </w:pPr>
      <w:r w:rsidRPr="002C3AE7">
        <w:rPr>
          <w:rFonts w:cs="Arial"/>
          <w:bCs/>
        </w:rPr>
        <w:t xml:space="preserve">Dodavatelé tento návrh doplní o údaje nezbytné pro vznik smlouvy a dále doplní o další údaje požadované zadavatelem a předloží jej jako součást nabídky. Obchodní podmínky musí být </w:t>
      </w:r>
      <w:r w:rsidR="00A270B0" w:rsidRPr="002C3AE7">
        <w:rPr>
          <w:rFonts w:cs="Arial"/>
          <w:bCs/>
        </w:rPr>
        <w:t>dodavatel</w:t>
      </w:r>
      <w:r w:rsidRPr="002C3AE7">
        <w:rPr>
          <w:rFonts w:cs="Arial"/>
          <w:bCs/>
        </w:rPr>
        <w:t xml:space="preserve">em plně respektovány.  </w:t>
      </w:r>
    </w:p>
    <w:p w14:paraId="3942250F" w14:textId="77777777" w:rsidR="00F91E64" w:rsidRPr="006C2372" w:rsidRDefault="00F91E64" w:rsidP="006C2372">
      <w:pPr>
        <w:pStyle w:val="Zpat"/>
        <w:tabs>
          <w:tab w:val="clear" w:pos="4536"/>
          <w:tab w:val="clear" w:pos="9072"/>
          <w:tab w:val="left" w:pos="9360"/>
        </w:tabs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39948F62" w14:textId="77777777" w:rsidR="00F91E64" w:rsidRPr="006C2372" w:rsidRDefault="00181F0C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6</w:t>
      </w:r>
      <w:r w:rsidR="00F91E64" w:rsidRPr="006C2372">
        <w:rPr>
          <w:rFonts w:ascii="Times New Roman" w:hAnsi="Times New Roman"/>
          <w:sz w:val="24"/>
          <w:szCs w:val="24"/>
        </w:rPr>
        <w:t xml:space="preserve">.2 Platební podmínky  </w:t>
      </w:r>
    </w:p>
    <w:p w14:paraId="134D81C3" w14:textId="3865418B" w:rsidR="00F91E64" w:rsidRPr="006C2372" w:rsidRDefault="00F91E64" w:rsidP="006C2372">
      <w:pPr>
        <w:pStyle w:val="Nadpis3"/>
        <w:spacing w:before="120" w:after="120" w:line="276" w:lineRule="auto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6C2372">
        <w:rPr>
          <w:rFonts w:ascii="Times New Roman" w:hAnsi="Times New Roman"/>
          <w:b w:val="0"/>
          <w:sz w:val="24"/>
          <w:szCs w:val="24"/>
        </w:rPr>
        <w:t xml:space="preserve">Zadavatel nebude dodavateli poskytovat zálohy. Platby budou probíhat na základě dodavatelem vyhotovených daňových dokladů (faktur). </w:t>
      </w:r>
      <w:r w:rsidRPr="002C3AE7">
        <w:rPr>
          <w:rFonts w:ascii="Times New Roman" w:hAnsi="Times New Roman"/>
          <w:b w:val="0"/>
          <w:sz w:val="24"/>
          <w:szCs w:val="24"/>
        </w:rPr>
        <w:t xml:space="preserve">Splatnost daňových dokladů je stanovena na </w:t>
      </w:r>
      <w:r w:rsidR="0047486C">
        <w:rPr>
          <w:rFonts w:ascii="Times New Roman" w:hAnsi="Times New Roman"/>
          <w:b w:val="0"/>
          <w:sz w:val="24"/>
          <w:szCs w:val="24"/>
        </w:rPr>
        <w:t xml:space="preserve">minimálně </w:t>
      </w:r>
      <w:r w:rsidRPr="002C3AE7">
        <w:rPr>
          <w:rFonts w:ascii="Times New Roman" w:hAnsi="Times New Roman"/>
          <w:b w:val="0"/>
          <w:sz w:val="24"/>
          <w:szCs w:val="24"/>
        </w:rPr>
        <w:t xml:space="preserve">30 dnů. Podrobně jsou platební podmínky specifikovány </w:t>
      </w:r>
      <w:r w:rsidR="007F6983">
        <w:rPr>
          <w:rFonts w:ascii="Times New Roman" w:hAnsi="Times New Roman"/>
          <w:b w:val="0"/>
          <w:sz w:val="24"/>
          <w:szCs w:val="24"/>
        </w:rPr>
        <w:br/>
      </w:r>
      <w:r w:rsidRPr="002C3AE7">
        <w:rPr>
          <w:rFonts w:ascii="Times New Roman" w:hAnsi="Times New Roman"/>
          <w:b w:val="0"/>
          <w:sz w:val="24"/>
          <w:szCs w:val="24"/>
        </w:rPr>
        <w:t>v Obchodních a platebních podmínkách – kupní smlouvě, které za</w:t>
      </w:r>
      <w:r w:rsidR="002C3AE7" w:rsidRPr="002C3AE7">
        <w:rPr>
          <w:rFonts w:ascii="Times New Roman" w:hAnsi="Times New Roman"/>
          <w:b w:val="0"/>
          <w:sz w:val="24"/>
          <w:szCs w:val="24"/>
        </w:rPr>
        <w:t xml:space="preserve">davatel předkládá v příloze </w:t>
      </w:r>
      <w:r w:rsidRPr="002C3AE7">
        <w:rPr>
          <w:rFonts w:ascii="Times New Roman" w:hAnsi="Times New Roman"/>
          <w:b w:val="0"/>
          <w:sz w:val="24"/>
          <w:szCs w:val="24"/>
        </w:rPr>
        <w:t xml:space="preserve">zadávací dokumentace. Platební podmínky musí být </w:t>
      </w:r>
      <w:r w:rsidR="00A270B0" w:rsidRPr="002C3AE7">
        <w:rPr>
          <w:rFonts w:ascii="Times New Roman" w:hAnsi="Times New Roman"/>
          <w:b w:val="0"/>
          <w:sz w:val="24"/>
          <w:szCs w:val="24"/>
        </w:rPr>
        <w:t>dodavatel</w:t>
      </w:r>
      <w:r w:rsidRPr="002C3AE7">
        <w:rPr>
          <w:rFonts w:ascii="Times New Roman" w:hAnsi="Times New Roman"/>
          <w:b w:val="0"/>
          <w:sz w:val="24"/>
          <w:szCs w:val="24"/>
        </w:rPr>
        <w:t>em plně respektovány.</w:t>
      </w:r>
      <w:r w:rsidRPr="006C2372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1F77E38B" w14:textId="77777777" w:rsidR="005B25F2" w:rsidRPr="006C2372" w:rsidRDefault="005B25F2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55610CD5" w14:textId="77777777" w:rsidR="00600B79" w:rsidRPr="006C2372" w:rsidRDefault="00181F0C" w:rsidP="006C2372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7</w:t>
      </w:r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BC2BCF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Kritéria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pro zadání veřejné zakázky</w:t>
      </w:r>
    </w:p>
    <w:p w14:paraId="07363035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</w:rPr>
      </w:pPr>
    </w:p>
    <w:p w14:paraId="44E41927" w14:textId="77777777" w:rsidR="00600B79" w:rsidRPr="006C2372" w:rsidRDefault="004A3684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7</w:t>
      </w:r>
      <w:r w:rsidR="00211232" w:rsidRPr="006C2372">
        <w:rPr>
          <w:rFonts w:ascii="Times New Roman" w:hAnsi="Times New Roman"/>
          <w:sz w:val="24"/>
          <w:szCs w:val="24"/>
        </w:rPr>
        <w:t>.1</w:t>
      </w:r>
      <w:r w:rsidR="00A72C77" w:rsidRPr="006C2372">
        <w:rPr>
          <w:rFonts w:ascii="Times New Roman" w:hAnsi="Times New Roman"/>
          <w:sz w:val="24"/>
          <w:szCs w:val="24"/>
        </w:rPr>
        <w:t xml:space="preserve"> </w:t>
      </w:r>
      <w:r w:rsidRPr="006C2372">
        <w:rPr>
          <w:rFonts w:ascii="Times New Roman" w:hAnsi="Times New Roman"/>
          <w:sz w:val="24"/>
          <w:szCs w:val="24"/>
        </w:rPr>
        <w:t>Jediným</w:t>
      </w:r>
      <w:r w:rsidR="00600B79" w:rsidRPr="006C2372">
        <w:rPr>
          <w:rFonts w:ascii="Times New Roman" w:hAnsi="Times New Roman"/>
          <w:sz w:val="24"/>
          <w:szCs w:val="24"/>
        </w:rPr>
        <w:t xml:space="preserve"> kritéri</w:t>
      </w:r>
      <w:r w:rsidRPr="006C2372">
        <w:rPr>
          <w:rFonts w:ascii="Times New Roman" w:hAnsi="Times New Roman"/>
          <w:sz w:val="24"/>
          <w:szCs w:val="24"/>
        </w:rPr>
        <w:t>em</w:t>
      </w:r>
      <w:r w:rsidR="00600B79" w:rsidRPr="006C2372">
        <w:rPr>
          <w:rFonts w:ascii="Times New Roman" w:hAnsi="Times New Roman"/>
          <w:sz w:val="24"/>
          <w:szCs w:val="24"/>
        </w:rPr>
        <w:t xml:space="preserve"> pro zadání veřejné zakázky </w:t>
      </w:r>
      <w:r w:rsidRPr="006C2372">
        <w:rPr>
          <w:rFonts w:ascii="Times New Roman" w:hAnsi="Times New Roman"/>
          <w:sz w:val="24"/>
          <w:szCs w:val="24"/>
        </w:rPr>
        <w:t xml:space="preserve">je </w:t>
      </w:r>
      <w:r w:rsidRPr="00174F2B">
        <w:rPr>
          <w:rFonts w:ascii="Times New Roman" w:hAnsi="Times New Roman"/>
          <w:sz w:val="24"/>
          <w:szCs w:val="24"/>
        </w:rPr>
        <w:t>nejnižší nabídková cena</w:t>
      </w:r>
      <w:r w:rsidR="00F80BE8" w:rsidRPr="00174F2B">
        <w:rPr>
          <w:rFonts w:ascii="Times New Roman" w:hAnsi="Times New Roman"/>
          <w:sz w:val="24"/>
          <w:szCs w:val="24"/>
        </w:rPr>
        <w:t xml:space="preserve"> bez DPH</w:t>
      </w:r>
      <w:r w:rsidRPr="00174F2B">
        <w:rPr>
          <w:rFonts w:ascii="Times New Roman" w:hAnsi="Times New Roman"/>
          <w:sz w:val="24"/>
          <w:szCs w:val="24"/>
        </w:rPr>
        <w:t>.</w:t>
      </w:r>
    </w:p>
    <w:p w14:paraId="7DA5B3F9" w14:textId="255F0EC5" w:rsidR="00F91E64" w:rsidRPr="006C2372" w:rsidRDefault="00F91E64" w:rsidP="006C2372">
      <w:pPr>
        <w:pStyle w:val="Zpat"/>
        <w:tabs>
          <w:tab w:val="clear" w:pos="4536"/>
          <w:tab w:val="clear" w:pos="9072"/>
          <w:tab w:val="num" w:pos="1080"/>
        </w:tabs>
        <w:spacing w:before="120" w:after="120" w:line="276" w:lineRule="auto"/>
        <w:ind w:left="709"/>
        <w:jc w:val="both"/>
        <w:rPr>
          <w:rFonts w:cs="Arial"/>
          <w:bCs/>
        </w:rPr>
      </w:pPr>
      <w:r w:rsidRPr="006C2372">
        <w:rPr>
          <w:rFonts w:cs="Arial"/>
          <w:bCs/>
        </w:rPr>
        <w:tab/>
      </w:r>
      <w:r w:rsidR="009218B6" w:rsidRPr="006C2372">
        <w:rPr>
          <w:rFonts w:cs="Arial"/>
          <w:bCs/>
        </w:rPr>
        <w:t xml:space="preserve">  </w:t>
      </w:r>
      <w:r w:rsidR="009218B6" w:rsidRPr="006C2372">
        <w:rPr>
          <w:rFonts w:cs="Arial"/>
          <w:bCs/>
        </w:rPr>
        <w:tab/>
      </w:r>
      <w:r w:rsidR="009218B6" w:rsidRPr="006C2372">
        <w:rPr>
          <w:rFonts w:cs="Arial"/>
          <w:bCs/>
        </w:rPr>
        <w:tab/>
      </w:r>
      <w:r w:rsidR="009218B6" w:rsidRPr="006C2372">
        <w:rPr>
          <w:rFonts w:cs="Arial"/>
          <w:bCs/>
        </w:rPr>
        <w:tab/>
      </w:r>
    </w:p>
    <w:p w14:paraId="58F64A3F" w14:textId="77777777" w:rsidR="00F91E64" w:rsidRPr="006C2372" w:rsidRDefault="004A3684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7.2</w:t>
      </w:r>
      <w:r w:rsidR="00F91E64" w:rsidRPr="006C2372">
        <w:rPr>
          <w:rFonts w:ascii="Times New Roman" w:hAnsi="Times New Roman"/>
          <w:sz w:val="24"/>
          <w:szCs w:val="24"/>
        </w:rPr>
        <w:tab/>
        <w:t xml:space="preserve"> Způsob hodnocení </w:t>
      </w:r>
    </w:p>
    <w:p w14:paraId="7B8B3736" w14:textId="77777777" w:rsidR="008B7817" w:rsidRPr="006C2372" w:rsidRDefault="00F91E64" w:rsidP="006C2372">
      <w:pPr>
        <w:pStyle w:val="Zkladntext3"/>
        <w:spacing w:before="120" w:after="120" w:line="276" w:lineRule="auto"/>
        <w:rPr>
          <w:rFonts w:cs="Arial"/>
          <w:b w:val="0"/>
        </w:rPr>
      </w:pPr>
      <w:r w:rsidRPr="006C2372">
        <w:rPr>
          <w:rFonts w:cs="Arial"/>
          <w:b w:val="0"/>
        </w:rPr>
        <w:t xml:space="preserve">Nabídky budou </w:t>
      </w:r>
      <w:r w:rsidR="004A3684" w:rsidRPr="006C2372">
        <w:rPr>
          <w:rFonts w:cs="Arial"/>
          <w:b w:val="0"/>
        </w:rPr>
        <w:t>seřazeny v pořadí od nejnižší do nejvyšší nabídkové ceny</w:t>
      </w:r>
      <w:r w:rsidR="000257A9" w:rsidRPr="00813D00">
        <w:rPr>
          <w:rFonts w:cs="Arial"/>
          <w:b w:val="0"/>
        </w:rPr>
        <w:t xml:space="preserve">. </w:t>
      </w:r>
      <w:r w:rsidRPr="00813D00">
        <w:rPr>
          <w:rFonts w:cs="Arial"/>
          <w:b w:val="0"/>
        </w:rPr>
        <w:t xml:space="preserve">V případě rovnosti </w:t>
      </w:r>
      <w:r w:rsidR="004A3684" w:rsidRPr="00813D00">
        <w:rPr>
          <w:rFonts w:cs="Arial"/>
          <w:b w:val="0"/>
        </w:rPr>
        <w:t xml:space="preserve">nabídkové ceny </w:t>
      </w:r>
      <w:r w:rsidRPr="00813D00">
        <w:rPr>
          <w:rFonts w:cs="Arial"/>
          <w:b w:val="0"/>
        </w:rPr>
        <w:t xml:space="preserve">dvou či více nabídek, rozhodne o celkovém pořadí nabídek </w:t>
      </w:r>
      <w:r w:rsidR="004A3684" w:rsidRPr="00813D00">
        <w:rPr>
          <w:rFonts w:cs="Arial"/>
          <w:b w:val="0"/>
        </w:rPr>
        <w:t>los za účasti dotčených uchazečů</w:t>
      </w:r>
      <w:r w:rsidR="0079746F" w:rsidRPr="00813D00">
        <w:rPr>
          <w:rFonts w:cs="Arial"/>
          <w:b w:val="0"/>
        </w:rPr>
        <w:t>.</w:t>
      </w:r>
    </w:p>
    <w:p w14:paraId="26D21B23" w14:textId="77777777" w:rsidR="006C2372" w:rsidRDefault="006C2372" w:rsidP="006C2372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567E5C1" w14:textId="77777777" w:rsidR="00600B79" w:rsidRPr="006C2372" w:rsidRDefault="004A3684" w:rsidP="006C2372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8</w:t>
      </w:r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Podmínky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a lhůta pro podání nabídek</w:t>
      </w:r>
    </w:p>
    <w:p w14:paraId="5DE6075C" w14:textId="77777777" w:rsidR="00600B79" w:rsidRPr="006C2372" w:rsidRDefault="00600B79" w:rsidP="006C2372">
      <w:pPr>
        <w:pStyle w:val="Nadpis1"/>
        <w:numPr>
          <w:ilvl w:val="0"/>
          <w:numId w:val="0"/>
        </w:numPr>
        <w:tabs>
          <w:tab w:val="left" w:pos="1080"/>
        </w:tabs>
        <w:spacing w:before="120" w:after="120" w:line="276" w:lineRule="auto"/>
        <w:ind w:left="454" w:hanging="454"/>
        <w:jc w:val="both"/>
        <w:rPr>
          <w:rFonts w:ascii="Times New Roman" w:hAnsi="Times New Roman"/>
          <w:b w:val="0"/>
          <w:bCs w:val="0"/>
          <w:color w:val="FF0000"/>
          <w:kern w:val="0"/>
          <w:sz w:val="24"/>
          <w:szCs w:val="24"/>
        </w:rPr>
      </w:pPr>
    </w:p>
    <w:p w14:paraId="5CB543FD" w14:textId="77777777" w:rsidR="00600B79" w:rsidRPr="006C2372" w:rsidRDefault="004A3684" w:rsidP="006C2372">
      <w:pPr>
        <w:pStyle w:val="Nadpis1"/>
        <w:numPr>
          <w:ilvl w:val="0"/>
          <w:numId w:val="0"/>
        </w:numPr>
        <w:tabs>
          <w:tab w:val="left" w:pos="540"/>
        </w:tabs>
        <w:spacing w:before="120" w:after="120" w:line="276" w:lineRule="auto"/>
        <w:ind w:left="454" w:hanging="454"/>
        <w:jc w:val="both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</w:rPr>
        <w:t>8</w:t>
      </w:r>
      <w:r w:rsidR="00211232" w:rsidRPr="006C2372">
        <w:rPr>
          <w:rFonts w:ascii="Times New Roman" w:hAnsi="Times New Roman"/>
          <w:sz w:val="24"/>
          <w:szCs w:val="24"/>
        </w:rPr>
        <w:t>.1</w:t>
      </w:r>
      <w:r w:rsidR="00600B79" w:rsidRPr="006C2372">
        <w:rPr>
          <w:rFonts w:ascii="Times New Roman" w:hAnsi="Times New Roman"/>
          <w:sz w:val="24"/>
          <w:szCs w:val="24"/>
        </w:rPr>
        <w:tab/>
        <w:t>Podmínky pro podání nabídek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0FE2C82" w14:textId="77777777" w:rsidR="00600B79" w:rsidRPr="006C2372" w:rsidRDefault="00600B79" w:rsidP="006C2372">
      <w:pPr>
        <w:numPr>
          <w:ilvl w:val="0"/>
          <w:numId w:val="4"/>
        </w:num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Každý dodavatel může podat pouze jednu nabídku, a to písemně, v českém jazyce. </w:t>
      </w:r>
    </w:p>
    <w:p w14:paraId="21FE4AC6" w14:textId="77777777" w:rsidR="00600B79" w:rsidRPr="006C2372" w:rsidRDefault="00600B79" w:rsidP="006C2372">
      <w:pPr>
        <w:numPr>
          <w:ilvl w:val="0"/>
          <w:numId w:val="4"/>
        </w:num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Dodavatel, který podal nabídku v zadávacím řízení, nesmí být současně </w:t>
      </w:r>
      <w:r w:rsidR="00BD2205" w:rsidRPr="006C2372">
        <w:rPr>
          <w:rFonts w:cs="Arial"/>
          <w:noProof/>
        </w:rPr>
        <w:t>osobou, jejímž prostřednictvím jiný dodavatel v tomtéž zadávacím řízení prokazuje kvalifikaci.</w:t>
      </w:r>
      <w:r w:rsidR="00BD2205" w:rsidRPr="006C2372">
        <w:rPr>
          <w:rFonts w:cs="Arial"/>
        </w:rPr>
        <w:t xml:space="preserve"> (§ 107 odst. 4</w:t>
      </w:r>
      <w:r w:rsidRPr="006C2372">
        <w:rPr>
          <w:rFonts w:cs="Arial"/>
        </w:rPr>
        <w:t xml:space="preserve"> </w:t>
      </w:r>
      <w:r w:rsidRPr="006C2372">
        <w:rPr>
          <w:rFonts w:cs="Arial"/>
          <w:i/>
        </w:rPr>
        <w:t>zákona</w:t>
      </w:r>
      <w:r w:rsidRPr="006C2372">
        <w:rPr>
          <w:rFonts w:cs="Arial"/>
        </w:rPr>
        <w:t>).</w:t>
      </w:r>
    </w:p>
    <w:p w14:paraId="338755B6" w14:textId="77777777" w:rsidR="00BD2205" w:rsidRPr="006C2372" w:rsidRDefault="00BD2205" w:rsidP="006C2372">
      <w:pPr>
        <w:numPr>
          <w:ilvl w:val="0"/>
          <w:numId w:val="4"/>
        </w:numPr>
        <w:spacing w:before="120" w:after="120" w:line="276" w:lineRule="auto"/>
        <w:jc w:val="both"/>
        <w:rPr>
          <w:rFonts w:cs="Arial"/>
          <w:noProof/>
        </w:rPr>
      </w:pPr>
      <w:r w:rsidRPr="006C2372">
        <w:rPr>
          <w:rFonts w:cs="Arial"/>
          <w:noProof/>
        </w:rPr>
        <w:t xml:space="preserve">Zadavatel vyloučí účastníka zadávacího řízení, který podal více nabídek samostatně nebo společně s jinými dodavateli, nebo podal nabídku a současně je osobou, jejímž prostřednictvím jiný účastník zadávacího řízení v tomtéž zadávacím řízení prokazuje </w:t>
      </w:r>
      <w:r w:rsidRPr="006C2372">
        <w:rPr>
          <w:rFonts w:cs="Arial"/>
          <w:noProof/>
        </w:rPr>
        <w:lastRenderedPageBreak/>
        <w:t xml:space="preserve">kvalifikaci. (§ 107 odst. 5 </w:t>
      </w:r>
      <w:r w:rsidRPr="006C2372">
        <w:rPr>
          <w:rFonts w:cs="Arial"/>
          <w:i/>
          <w:noProof/>
        </w:rPr>
        <w:t>zákona</w:t>
      </w:r>
      <w:r w:rsidRPr="006C2372">
        <w:rPr>
          <w:rFonts w:cs="Arial"/>
          <w:noProof/>
        </w:rPr>
        <w:t>).</w:t>
      </w:r>
    </w:p>
    <w:p w14:paraId="69F00167" w14:textId="77777777" w:rsidR="00600B79" w:rsidRPr="006C2372" w:rsidRDefault="00600B79" w:rsidP="006C2372">
      <w:pPr>
        <w:numPr>
          <w:ilvl w:val="0"/>
          <w:numId w:val="4"/>
        </w:numPr>
        <w:spacing w:before="120" w:after="120" w:line="276" w:lineRule="auto"/>
        <w:jc w:val="both"/>
        <w:rPr>
          <w:rFonts w:cs="Arial"/>
          <w:b/>
          <w:u w:val="single"/>
        </w:rPr>
      </w:pPr>
      <w:r w:rsidRPr="006C2372">
        <w:rPr>
          <w:rFonts w:cs="Arial"/>
        </w:rPr>
        <w:t xml:space="preserve">V případě podání společné nabídky budou uvedeny identifikační údaje všech </w:t>
      </w:r>
      <w:r w:rsidRPr="006C2372">
        <w:rPr>
          <w:rFonts w:cs="Arial"/>
          <w:b/>
        </w:rPr>
        <w:t>dodavatelů.</w:t>
      </w:r>
    </w:p>
    <w:p w14:paraId="3772C7E7" w14:textId="72A9FDBA" w:rsidR="00600B79" w:rsidRDefault="00600B79" w:rsidP="006C2372">
      <w:pPr>
        <w:spacing w:before="120" w:after="120" w:line="276" w:lineRule="auto"/>
        <w:jc w:val="both"/>
        <w:rPr>
          <w:rFonts w:cs="Arial"/>
          <w:color w:val="FF0000"/>
          <w:u w:val="single"/>
        </w:rPr>
      </w:pPr>
    </w:p>
    <w:p w14:paraId="7E77C9E5" w14:textId="77777777" w:rsidR="00B33BA3" w:rsidRPr="006C2372" w:rsidRDefault="00B33BA3" w:rsidP="006C2372">
      <w:pPr>
        <w:spacing w:before="120" w:after="120" w:line="276" w:lineRule="auto"/>
        <w:jc w:val="both"/>
        <w:rPr>
          <w:rFonts w:cs="Arial"/>
          <w:color w:val="FF0000"/>
          <w:u w:val="single"/>
        </w:rPr>
      </w:pPr>
    </w:p>
    <w:p w14:paraId="496BA995" w14:textId="77777777" w:rsidR="00600B79" w:rsidRPr="006C2372" w:rsidRDefault="004A3684" w:rsidP="006C2372">
      <w:pPr>
        <w:tabs>
          <w:tab w:val="left" w:pos="540"/>
        </w:tabs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8</w:t>
      </w:r>
      <w:r w:rsidR="00211232" w:rsidRPr="006C2372">
        <w:rPr>
          <w:rFonts w:cs="Arial"/>
          <w:b/>
        </w:rPr>
        <w:t>.2</w:t>
      </w:r>
      <w:r w:rsidR="00600B79" w:rsidRPr="006C2372">
        <w:rPr>
          <w:rFonts w:cs="Arial"/>
          <w:b/>
        </w:rPr>
        <w:tab/>
        <w:t xml:space="preserve">Lhůta </w:t>
      </w:r>
      <w:r w:rsidR="00E92B87" w:rsidRPr="006C2372">
        <w:rPr>
          <w:rFonts w:cs="Arial"/>
          <w:b/>
        </w:rPr>
        <w:t xml:space="preserve">a místo </w:t>
      </w:r>
      <w:r w:rsidR="00600B79" w:rsidRPr="006C2372">
        <w:rPr>
          <w:rFonts w:cs="Arial"/>
          <w:b/>
        </w:rPr>
        <w:t xml:space="preserve">pro podání nabídek </w:t>
      </w:r>
    </w:p>
    <w:p w14:paraId="4255899A" w14:textId="5CE0E9B7" w:rsidR="00600B79" w:rsidRPr="006C2372" w:rsidRDefault="00600B79" w:rsidP="006C2372">
      <w:pPr>
        <w:spacing w:before="120" w:after="120" w:line="276" w:lineRule="auto"/>
        <w:jc w:val="both"/>
        <w:rPr>
          <w:rFonts w:cs="Arial"/>
          <w:b/>
          <w:color w:val="FF0000"/>
        </w:rPr>
      </w:pPr>
      <w:r w:rsidRPr="006C2372">
        <w:rPr>
          <w:rFonts w:cs="Arial"/>
        </w:rPr>
        <w:t xml:space="preserve">Lhůta pro podání nabídek končí </w:t>
      </w:r>
      <w:r w:rsidR="004A1250" w:rsidRPr="008F3666">
        <w:rPr>
          <w:rFonts w:cs="Arial"/>
        </w:rPr>
        <w:t xml:space="preserve">dne </w:t>
      </w:r>
      <w:r w:rsidR="00D220BB" w:rsidRPr="00BA6853">
        <w:rPr>
          <w:rFonts w:cs="Arial"/>
          <w:b/>
        </w:rPr>
        <w:t>2</w:t>
      </w:r>
      <w:r w:rsidR="00BA6853" w:rsidRPr="00BA6853">
        <w:rPr>
          <w:rFonts w:cs="Arial"/>
          <w:b/>
        </w:rPr>
        <w:t>2</w:t>
      </w:r>
      <w:r w:rsidR="005B038D" w:rsidRPr="00BA6853">
        <w:rPr>
          <w:rFonts w:cs="Arial"/>
          <w:b/>
        </w:rPr>
        <w:t>. 0</w:t>
      </w:r>
      <w:r w:rsidR="00D220BB" w:rsidRPr="00BA6853">
        <w:rPr>
          <w:rFonts w:cs="Arial"/>
          <w:b/>
        </w:rPr>
        <w:t>6</w:t>
      </w:r>
      <w:r w:rsidR="005B038D" w:rsidRPr="00BA6853">
        <w:rPr>
          <w:rFonts w:cs="Arial"/>
          <w:b/>
        </w:rPr>
        <w:t>.</w:t>
      </w:r>
      <w:r w:rsidR="00A12A3E" w:rsidRPr="00BA6853">
        <w:rPr>
          <w:rFonts w:cs="Arial"/>
          <w:b/>
        </w:rPr>
        <w:t xml:space="preserve"> </w:t>
      </w:r>
      <w:r w:rsidR="00E92B87" w:rsidRPr="00BA6853">
        <w:rPr>
          <w:rFonts w:cs="Arial"/>
          <w:b/>
        </w:rPr>
        <w:t>20</w:t>
      </w:r>
      <w:r w:rsidR="005B038D" w:rsidRPr="00BA6853">
        <w:rPr>
          <w:rFonts w:cs="Arial"/>
          <w:b/>
        </w:rPr>
        <w:t>2</w:t>
      </w:r>
      <w:r w:rsidR="00D220BB" w:rsidRPr="00BA6853">
        <w:rPr>
          <w:rFonts w:cs="Arial"/>
          <w:b/>
        </w:rPr>
        <w:t>3</w:t>
      </w:r>
      <w:r w:rsidR="004A1250" w:rsidRPr="00BA6853">
        <w:rPr>
          <w:rFonts w:cs="Arial"/>
          <w:b/>
        </w:rPr>
        <w:t xml:space="preserve"> v</w:t>
      </w:r>
      <w:r w:rsidR="00F67F00" w:rsidRPr="00BA6853">
        <w:rPr>
          <w:rFonts w:cs="Arial"/>
          <w:b/>
        </w:rPr>
        <w:t> </w:t>
      </w:r>
      <w:r w:rsidR="00A32094" w:rsidRPr="00BA6853">
        <w:rPr>
          <w:rFonts w:cs="Arial"/>
          <w:b/>
        </w:rPr>
        <w:t>09</w:t>
      </w:r>
      <w:r w:rsidR="00F67F00" w:rsidRPr="00BA6853">
        <w:rPr>
          <w:rFonts w:cs="Arial"/>
          <w:b/>
        </w:rPr>
        <w:t>.00</w:t>
      </w:r>
      <w:r w:rsidR="004A1250" w:rsidRPr="00BA6853">
        <w:rPr>
          <w:rFonts w:cs="Arial"/>
          <w:b/>
        </w:rPr>
        <w:t xml:space="preserve"> hod.</w:t>
      </w:r>
    </w:p>
    <w:p w14:paraId="668CB5EE" w14:textId="77777777" w:rsidR="00E92B87" w:rsidRPr="006C2372" w:rsidRDefault="009218B6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iCs/>
        </w:rPr>
      </w:pPr>
      <w:r w:rsidRPr="006C2372">
        <w:rPr>
          <w:rFonts w:cs="Arial"/>
          <w:iCs/>
        </w:rPr>
        <w:t>Nabídku může dodavatel doručit po celou dobu lhůty pro podání nabídek na</w:t>
      </w:r>
      <w:r w:rsidR="00E92B87" w:rsidRPr="006C2372">
        <w:rPr>
          <w:rFonts w:cs="Arial"/>
          <w:iCs/>
        </w:rPr>
        <w:t xml:space="preserve"> adresu zadavatele veřejné zakázky do výše uvedeného data a hodiny. V případě osobního předání po telefonické domluvě na uvedeném telefonním čísle. Lhůta pro podání nabídek začíná běžet dnem odeslání této výzvy. </w:t>
      </w:r>
    </w:p>
    <w:p w14:paraId="3F2C5543" w14:textId="77777777" w:rsidR="00A76D65" w:rsidRPr="006C2372" w:rsidRDefault="00A76D65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iCs/>
        </w:rPr>
      </w:pPr>
      <w:r w:rsidRPr="006C2372">
        <w:rPr>
          <w:rFonts w:cs="Arial"/>
          <w:iCs/>
        </w:rPr>
        <w:t xml:space="preserve">Místo pro podání nabídek: </w:t>
      </w:r>
      <w:r w:rsidRPr="006C2372">
        <w:rPr>
          <w:rFonts w:cs="Arial"/>
          <w:iCs/>
        </w:rPr>
        <w:tab/>
        <w:t>Destinační společnost Východní Čechy</w:t>
      </w:r>
    </w:p>
    <w:p w14:paraId="22CFB11A" w14:textId="77777777" w:rsidR="00A76D65" w:rsidRPr="006C2372" w:rsidRDefault="00A76D65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iCs/>
        </w:rPr>
      </w:pPr>
      <w:r w:rsidRPr="006C2372">
        <w:rPr>
          <w:rFonts w:cs="Arial"/>
          <w:iCs/>
        </w:rPr>
        <w:tab/>
      </w:r>
      <w:r w:rsidRPr="006C2372">
        <w:rPr>
          <w:rFonts w:cs="Arial"/>
          <w:iCs/>
        </w:rPr>
        <w:tab/>
      </w:r>
      <w:r w:rsidRPr="006C2372">
        <w:rPr>
          <w:rFonts w:cs="Arial"/>
          <w:iCs/>
        </w:rPr>
        <w:tab/>
      </w:r>
      <w:r w:rsidRPr="006C2372">
        <w:rPr>
          <w:rFonts w:cs="Arial"/>
          <w:iCs/>
        </w:rPr>
        <w:tab/>
      </w:r>
      <w:r w:rsidR="00622A86">
        <w:rPr>
          <w:rFonts w:cs="Arial"/>
          <w:iCs/>
        </w:rPr>
        <w:t>n</w:t>
      </w:r>
      <w:r w:rsidRPr="006C2372">
        <w:rPr>
          <w:rFonts w:cs="Arial"/>
          <w:iCs/>
        </w:rPr>
        <w:t>áměstí Republiky 12</w:t>
      </w:r>
      <w:r w:rsidR="005B038D">
        <w:rPr>
          <w:rFonts w:cs="Arial"/>
          <w:iCs/>
        </w:rPr>
        <w:t xml:space="preserve">, </w:t>
      </w:r>
      <w:r w:rsidRPr="006C2372">
        <w:rPr>
          <w:rFonts w:cs="Arial"/>
          <w:iCs/>
        </w:rPr>
        <w:t xml:space="preserve">530 02 Pardubice </w:t>
      </w:r>
    </w:p>
    <w:p w14:paraId="14C9EA0C" w14:textId="77777777" w:rsidR="00E92B87" w:rsidRPr="006C2372" w:rsidRDefault="00E92B87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b/>
          <w:iCs/>
          <w:color w:val="FF0000"/>
        </w:rPr>
      </w:pPr>
    </w:p>
    <w:p w14:paraId="2124794C" w14:textId="746FD5C9" w:rsidR="00464F19" w:rsidRPr="006C2372" w:rsidRDefault="00464F19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iCs/>
        </w:rPr>
        <w:t xml:space="preserve">Nabídka musí být doručena v řádně uzavřené obálce označené názvem veřejné zakázky, nápisem „NABÍDKA – NEOTEVÍRAT </w:t>
      </w:r>
      <w:r w:rsidR="00AF5181" w:rsidRPr="006C2372">
        <w:rPr>
          <w:rFonts w:cs="Arial"/>
          <w:iCs/>
        </w:rPr>
        <w:t>–</w:t>
      </w:r>
      <w:r w:rsidR="00BD7BF9" w:rsidRPr="006C2372">
        <w:rPr>
          <w:rFonts w:cs="Arial"/>
          <w:b/>
          <w:bCs/>
        </w:rPr>
        <w:t xml:space="preserve"> </w:t>
      </w:r>
      <w:proofErr w:type="gramStart"/>
      <w:r w:rsidR="004A4BFF" w:rsidRPr="00E2122B">
        <w:rPr>
          <w:b/>
        </w:rPr>
        <w:t>On  -</w:t>
      </w:r>
      <w:proofErr w:type="gramEnd"/>
      <w:r w:rsidR="004A4BFF" w:rsidRPr="00E2122B">
        <w:rPr>
          <w:b/>
        </w:rPr>
        <w:t xml:space="preserve"> line kampaň </w:t>
      </w:r>
      <w:proofErr w:type="spellStart"/>
      <w:r w:rsidR="00031160">
        <w:rPr>
          <w:b/>
        </w:rPr>
        <w:t>Cyklopecky</w:t>
      </w:r>
      <w:proofErr w:type="spellEnd"/>
      <w:r w:rsidR="00031160">
        <w:rPr>
          <w:b/>
        </w:rPr>
        <w:t xml:space="preserve"> Východní Čechy</w:t>
      </w:r>
      <w:r w:rsidR="004A4BFF" w:rsidRPr="00E2122B">
        <w:rPr>
          <w:b/>
        </w:rPr>
        <w:t xml:space="preserve"> 202</w:t>
      </w:r>
      <w:r w:rsidR="004A4BFF">
        <w:rPr>
          <w:b/>
        </w:rPr>
        <w:t xml:space="preserve">3 </w:t>
      </w:r>
      <w:r w:rsidR="00886EA8" w:rsidRPr="006C2372">
        <w:rPr>
          <w:rFonts w:cs="Arial"/>
          <w:iCs/>
        </w:rPr>
        <w:t>a</w:t>
      </w:r>
      <w:r w:rsidRPr="006C2372">
        <w:rPr>
          <w:rFonts w:cs="Arial"/>
          <w:iCs/>
        </w:rPr>
        <w:t xml:space="preserve"> adresou </w:t>
      </w:r>
      <w:r w:rsidR="00BD7BF9" w:rsidRPr="006C2372">
        <w:rPr>
          <w:rFonts w:cs="Arial"/>
          <w:iCs/>
        </w:rPr>
        <w:t>dodavatele</w:t>
      </w:r>
      <w:r w:rsidR="00F67F77" w:rsidRPr="006C2372">
        <w:rPr>
          <w:rFonts w:cs="Arial"/>
          <w:iCs/>
        </w:rPr>
        <w:t>.</w:t>
      </w:r>
      <w:r w:rsidR="003E2178" w:rsidRPr="006C2372">
        <w:rPr>
          <w:rFonts w:cs="Arial"/>
          <w:iCs/>
        </w:rPr>
        <w:t xml:space="preserve"> </w:t>
      </w:r>
    </w:p>
    <w:p w14:paraId="0F4E0F29" w14:textId="77777777" w:rsidR="00600B79" w:rsidRPr="006C2372" w:rsidRDefault="00600B79" w:rsidP="006C2372">
      <w:pPr>
        <w:tabs>
          <w:tab w:val="num" w:pos="0"/>
        </w:tabs>
        <w:spacing w:before="120" w:after="120" w:line="276" w:lineRule="auto"/>
        <w:jc w:val="both"/>
        <w:rPr>
          <w:rFonts w:cs="Arial"/>
          <w:color w:val="FF0000"/>
          <w:u w:val="single"/>
        </w:rPr>
      </w:pPr>
    </w:p>
    <w:p w14:paraId="40A8545D" w14:textId="77777777" w:rsidR="00172609" w:rsidRPr="00FE4111" w:rsidRDefault="00D61EB0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8</w:t>
      </w:r>
      <w:r w:rsidR="00172609" w:rsidRPr="006C2372">
        <w:rPr>
          <w:rFonts w:ascii="Times New Roman" w:hAnsi="Times New Roman"/>
          <w:sz w:val="24"/>
          <w:szCs w:val="24"/>
        </w:rPr>
        <w:t xml:space="preserve">.3 Místo a doba otevírání </w:t>
      </w:r>
      <w:r w:rsidR="00E2713F" w:rsidRPr="006C2372">
        <w:rPr>
          <w:rFonts w:ascii="Times New Roman" w:hAnsi="Times New Roman"/>
          <w:sz w:val="24"/>
          <w:szCs w:val="24"/>
        </w:rPr>
        <w:t>nabídek</w:t>
      </w:r>
    </w:p>
    <w:p w14:paraId="14B93DAB" w14:textId="2E7B96D9" w:rsidR="00D61EB0" w:rsidRPr="00FE4111" w:rsidRDefault="00172609" w:rsidP="006C2372">
      <w:pPr>
        <w:pStyle w:val="Nadpis2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FE4111">
        <w:rPr>
          <w:rFonts w:ascii="Times New Roman" w:hAnsi="Times New Roman"/>
          <w:b w:val="0"/>
          <w:snapToGrid w:val="0"/>
          <w:sz w:val="24"/>
          <w:szCs w:val="24"/>
        </w:rPr>
        <w:t xml:space="preserve">Otevírání obálek </w:t>
      </w:r>
      <w:r w:rsidR="00D61EB0" w:rsidRPr="00FE4111">
        <w:rPr>
          <w:rFonts w:ascii="Times New Roman" w:hAnsi="Times New Roman"/>
          <w:b w:val="0"/>
          <w:snapToGrid w:val="0"/>
          <w:sz w:val="24"/>
          <w:szCs w:val="24"/>
        </w:rPr>
        <w:t xml:space="preserve">s nabídkami </w:t>
      </w:r>
      <w:r w:rsidRPr="00FE4111">
        <w:rPr>
          <w:rFonts w:ascii="Times New Roman" w:hAnsi="Times New Roman"/>
          <w:b w:val="0"/>
          <w:snapToGrid w:val="0"/>
          <w:sz w:val="24"/>
          <w:szCs w:val="24"/>
        </w:rPr>
        <w:t xml:space="preserve">se uskuteční dne </w:t>
      </w:r>
      <w:r w:rsidR="004A4BFF" w:rsidRPr="00BA6853">
        <w:rPr>
          <w:rFonts w:ascii="Times New Roman" w:hAnsi="Times New Roman"/>
          <w:b w:val="0"/>
          <w:snapToGrid w:val="0"/>
          <w:sz w:val="24"/>
          <w:szCs w:val="24"/>
        </w:rPr>
        <w:t>2</w:t>
      </w:r>
      <w:r w:rsidR="00BA6853" w:rsidRPr="00BA6853">
        <w:rPr>
          <w:rFonts w:ascii="Times New Roman" w:hAnsi="Times New Roman"/>
          <w:b w:val="0"/>
          <w:snapToGrid w:val="0"/>
          <w:sz w:val="24"/>
          <w:szCs w:val="24"/>
        </w:rPr>
        <w:t>2</w:t>
      </w:r>
      <w:r w:rsidR="00A32094" w:rsidRPr="00BA6853">
        <w:rPr>
          <w:rFonts w:ascii="Times New Roman" w:hAnsi="Times New Roman"/>
          <w:b w:val="0"/>
          <w:snapToGrid w:val="0"/>
          <w:sz w:val="24"/>
          <w:szCs w:val="24"/>
        </w:rPr>
        <w:t>.</w:t>
      </w:r>
      <w:r w:rsidR="00A12A3E" w:rsidRPr="00BA6853">
        <w:rPr>
          <w:rFonts w:ascii="Times New Roman" w:hAnsi="Times New Roman"/>
          <w:b w:val="0"/>
          <w:snapToGrid w:val="0"/>
          <w:sz w:val="24"/>
          <w:szCs w:val="24"/>
        </w:rPr>
        <w:t xml:space="preserve"> </w:t>
      </w:r>
      <w:r w:rsidR="00A32094" w:rsidRPr="00BA6853">
        <w:rPr>
          <w:rFonts w:ascii="Times New Roman" w:hAnsi="Times New Roman"/>
          <w:b w:val="0"/>
          <w:snapToGrid w:val="0"/>
          <w:sz w:val="24"/>
          <w:szCs w:val="24"/>
        </w:rPr>
        <w:t>0</w:t>
      </w:r>
      <w:r w:rsidR="004A4BFF" w:rsidRPr="00BA6853">
        <w:rPr>
          <w:rFonts w:ascii="Times New Roman" w:hAnsi="Times New Roman"/>
          <w:b w:val="0"/>
          <w:snapToGrid w:val="0"/>
          <w:sz w:val="24"/>
          <w:szCs w:val="24"/>
        </w:rPr>
        <w:t>6</w:t>
      </w:r>
      <w:r w:rsidRPr="00BA6853">
        <w:rPr>
          <w:rFonts w:ascii="Times New Roman" w:hAnsi="Times New Roman"/>
          <w:b w:val="0"/>
          <w:snapToGrid w:val="0"/>
          <w:sz w:val="24"/>
          <w:szCs w:val="24"/>
        </w:rPr>
        <w:t>.</w:t>
      </w:r>
      <w:r w:rsidR="00A12A3E" w:rsidRPr="00BA6853">
        <w:rPr>
          <w:rFonts w:ascii="Times New Roman" w:hAnsi="Times New Roman"/>
          <w:b w:val="0"/>
          <w:snapToGrid w:val="0"/>
          <w:sz w:val="24"/>
          <w:szCs w:val="24"/>
        </w:rPr>
        <w:t xml:space="preserve"> </w:t>
      </w:r>
      <w:r w:rsidRPr="00BA6853">
        <w:rPr>
          <w:rFonts w:ascii="Times New Roman" w:hAnsi="Times New Roman"/>
          <w:b w:val="0"/>
          <w:snapToGrid w:val="0"/>
          <w:sz w:val="24"/>
          <w:szCs w:val="24"/>
        </w:rPr>
        <w:t>20</w:t>
      </w:r>
      <w:r w:rsidR="00A429FC" w:rsidRPr="00BA6853">
        <w:rPr>
          <w:rFonts w:ascii="Times New Roman" w:hAnsi="Times New Roman"/>
          <w:b w:val="0"/>
          <w:snapToGrid w:val="0"/>
          <w:sz w:val="24"/>
          <w:szCs w:val="24"/>
        </w:rPr>
        <w:t>2</w:t>
      </w:r>
      <w:r w:rsidR="004B46B9" w:rsidRPr="00BA6853">
        <w:rPr>
          <w:rFonts w:ascii="Times New Roman" w:hAnsi="Times New Roman"/>
          <w:b w:val="0"/>
          <w:snapToGrid w:val="0"/>
          <w:sz w:val="24"/>
          <w:szCs w:val="24"/>
        </w:rPr>
        <w:t>2</w:t>
      </w:r>
      <w:r w:rsidRPr="00BA6853">
        <w:rPr>
          <w:rFonts w:ascii="Times New Roman" w:hAnsi="Times New Roman"/>
          <w:b w:val="0"/>
          <w:snapToGrid w:val="0"/>
          <w:sz w:val="24"/>
          <w:szCs w:val="24"/>
        </w:rPr>
        <w:t xml:space="preserve"> v </w:t>
      </w:r>
      <w:r w:rsidR="00A32094" w:rsidRPr="00BA6853">
        <w:rPr>
          <w:rFonts w:ascii="Times New Roman" w:hAnsi="Times New Roman"/>
          <w:b w:val="0"/>
          <w:snapToGrid w:val="0"/>
          <w:sz w:val="24"/>
          <w:szCs w:val="24"/>
        </w:rPr>
        <w:t>09</w:t>
      </w:r>
      <w:r w:rsidRPr="00BA6853">
        <w:rPr>
          <w:rFonts w:ascii="Times New Roman" w:hAnsi="Times New Roman"/>
          <w:b w:val="0"/>
          <w:snapToGrid w:val="0"/>
          <w:sz w:val="24"/>
          <w:szCs w:val="24"/>
        </w:rPr>
        <w:t>.</w:t>
      </w:r>
      <w:r w:rsidR="00D220BB" w:rsidRPr="00BA6853">
        <w:rPr>
          <w:rFonts w:ascii="Times New Roman" w:hAnsi="Times New Roman"/>
          <w:b w:val="0"/>
          <w:snapToGrid w:val="0"/>
          <w:sz w:val="24"/>
          <w:szCs w:val="24"/>
        </w:rPr>
        <w:t>30</w:t>
      </w:r>
      <w:r w:rsidRPr="00BA6853">
        <w:rPr>
          <w:rFonts w:ascii="Times New Roman" w:hAnsi="Times New Roman"/>
          <w:b w:val="0"/>
          <w:snapToGrid w:val="0"/>
          <w:sz w:val="24"/>
          <w:szCs w:val="24"/>
        </w:rPr>
        <w:t xml:space="preserve"> hod</w:t>
      </w:r>
      <w:r w:rsidRPr="00813D00">
        <w:rPr>
          <w:rFonts w:ascii="Times New Roman" w:hAnsi="Times New Roman"/>
          <w:b w:val="0"/>
          <w:snapToGrid w:val="0"/>
          <w:sz w:val="24"/>
          <w:szCs w:val="24"/>
        </w:rPr>
        <w:t>.</w:t>
      </w:r>
      <w:r w:rsidRPr="00FE4111">
        <w:rPr>
          <w:rFonts w:ascii="Times New Roman" w:hAnsi="Times New Roman"/>
          <w:b w:val="0"/>
          <w:snapToGrid w:val="0"/>
          <w:sz w:val="24"/>
          <w:szCs w:val="24"/>
        </w:rPr>
        <w:t xml:space="preserve"> v zasedací místnosti na adrese </w:t>
      </w:r>
      <w:r w:rsidR="00F67F77" w:rsidRPr="00FE4111">
        <w:rPr>
          <w:rFonts w:ascii="Times New Roman" w:hAnsi="Times New Roman"/>
          <w:b w:val="0"/>
          <w:snapToGrid w:val="0"/>
          <w:sz w:val="24"/>
          <w:szCs w:val="24"/>
        </w:rPr>
        <w:t>z</w:t>
      </w:r>
      <w:r w:rsidR="00BD7BF9" w:rsidRPr="00FE4111">
        <w:rPr>
          <w:rFonts w:ascii="Times New Roman" w:hAnsi="Times New Roman"/>
          <w:b w:val="0"/>
          <w:snapToGrid w:val="0"/>
          <w:sz w:val="24"/>
          <w:szCs w:val="24"/>
        </w:rPr>
        <w:t>adavatele.</w:t>
      </w:r>
      <w:r w:rsidRPr="00FE4111">
        <w:rPr>
          <w:rFonts w:ascii="Times New Roman" w:hAnsi="Times New Roman"/>
          <w:b w:val="0"/>
          <w:snapToGrid w:val="0"/>
          <w:sz w:val="24"/>
          <w:szCs w:val="24"/>
        </w:rPr>
        <w:t xml:space="preserve"> </w:t>
      </w:r>
    </w:p>
    <w:p w14:paraId="336B84CA" w14:textId="2F17B3FA" w:rsidR="00FB0943" w:rsidRDefault="00172609" w:rsidP="00904511">
      <w:pPr>
        <w:pStyle w:val="Nadpis2"/>
        <w:spacing w:before="120" w:after="120"/>
      </w:pPr>
      <w:r w:rsidRPr="006C2372">
        <w:rPr>
          <w:rFonts w:ascii="Times New Roman" w:hAnsi="Times New Roman"/>
          <w:sz w:val="24"/>
          <w:szCs w:val="24"/>
        </w:rPr>
        <w:t xml:space="preserve"> </w:t>
      </w:r>
    </w:p>
    <w:p w14:paraId="4794A70F" w14:textId="77777777" w:rsidR="00600B79" w:rsidRPr="006C2372" w:rsidRDefault="00D61EB0" w:rsidP="006C2372">
      <w:pPr>
        <w:pStyle w:val="Nadpis1"/>
        <w:numPr>
          <w:ilvl w:val="0"/>
          <w:numId w:val="0"/>
        </w:numPr>
        <w:tabs>
          <w:tab w:val="left" w:pos="708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9</w:t>
      </w:r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Obsah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>, forma a podmínky pro zpracování nabídky</w:t>
      </w:r>
    </w:p>
    <w:p w14:paraId="2CD9BBF9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380D0AE9" w14:textId="77777777" w:rsidR="00BE272D" w:rsidRPr="006C2372" w:rsidRDefault="00D61EB0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9</w:t>
      </w:r>
      <w:r w:rsidR="00211232" w:rsidRPr="006C2372">
        <w:rPr>
          <w:rFonts w:ascii="Times New Roman" w:hAnsi="Times New Roman"/>
          <w:sz w:val="24"/>
          <w:szCs w:val="24"/>
        </w:rPr>
        <w:t>.1</w:t>
      </w:r>
      <w:r w:rsidR="00A72C77" w:rsidRPr="006C2372">
        <w:rPr>
          <w:rFonts w:ascii="Times New Roman" w:hAnsi="Times New Roman"/>
          <w:sz w:val="24"/>
          <w:szCs w:val="24"/>
        </w:rPr>
        <w:t xml:space="preserve"> </w:t>
      </w:r>
      <w:r w:rsidR="00600B79" w:rsidRPr="006C2372">
        <w:rPr>
          <w:rFonts w:ascii="Times New Roman" w:hAnsi="Times New Roman"/>
          <w:sz w:val="24"/>
          <w:szCs w:val="24"/>
        </w:rPr>
        <w:t>Obsah nabídky</w:t>
      </w:r>
    </w:p>
    <w:p w14:paraId="6768631C" w14:textId="1F9044BE" w:rsidR="00001014" w:rsidRPr="006C2372" w:rsidRDefault="00D61EB0" w:rsidP="006C2372">
      <w:pPr>
        <w:spacing w:before="120" w:after="120" w:line="276" w:lineRule="auto"/>
        <w:jc w:val="both"/>
        <w:rPr>
          <w:rFonts w:cs="Arial"/>
          <w:snapToGrid w:val="0"/>
        </w:rPr>
      </w:pPr>
      <w:r w:rsidRPr="006C2372">
        <w:rPr>
          <w:rFonts w:cs="Arial"/>
          <w:b/>
          <w:snapToGrid w:val="0"/>
        </w:rPr>
        <w:t>9</w:t>
      </w:r>
      <w:r w:rsidR="00211232" w:rsidRPr="006C2372">
        <w:rPr>
          <w:rFonts w:cs="Arial"/>
          <w:b/>
          <w:snapToGrid w:val="0"/>
        </w:rPr>
        <w:t xml:space="preserve">.1.1 </w:t>
      </w:r>
      <w:r w:rsidR="00FB1EC6" w:rsidRPr="006C2372">
        <w:rPr>
          <w:rFonts w:cs="Arial"/>
          <w:b/>
          <w:snapToGrid w:val="0"/>
        </w:rPr>
        <w:t xml:space="preserve">Krycí list nabídky </w:t>
      </w:r>
      <w:r w:rsidR="00FB1EC6" w:rsidRPr="006C2372">
        <w:rPr>
          <w:rFonts w:cs="Arial"/>
          <w:bCs/>
          <w:snapToGrid w:val="0"/>
        </w:rPr>
        <w:t>obsahující identifikační údaje dodavatele,</w:t>
      </w:r>
      <w:r w:rsidR="00FB1EC6" w:rsidRPr="006C2372">
        <w:rPr>
          <w:rFonts w:cs="Arial"/>
          <w:snapToGrid w:val="0"/>
        </w:rPr>
        <w:t xml:space="preserve"> opatřený podpisem oprávněné osoby jednat jménem či za dodavatele či osobou zmocněnou k takovému úkonu </w:t>
      </w:r>
      <w:r w:rsidR="007F6983">
        <w:rPr>
          <w:rFonts w:cs="Arial"/>
          <w:snapToGrid w:val="0"/>
        </w:rPr>
        <w:br/>
      </w:r>
      <w:r w:rsidR="00FB1EC6" w:rsidRPr="006C2372">
        <w:rPr>
          <w:rFonts w:cs="Arial"/>
          <w:snapToGrid w:val="0"/>
        </w:rPr>
        <w:t>(v případě zmocnění musí být příslušná plná moc součástí nabídky, uložena za krycím listem nabídky);</w:t>
      </w:r>
      <w:r w:rsidR="008B7817" w:rsidRPr="006C2372">
        <w:rPr>
          <w:rFonts w:cs="Arial"/>
          <w:snapToGrid w:val="0"/>
        </w:rPr>
        <w:t xml:space="preserve"> f</w:t>
      </w:r>
      <w:r w:rsidR="00206A9E" w:rsidRPr="006C2372">
        <w:rPr>
          <w:rFonts w:cs="Arial"/>
        </w:rPr>
        <w:t xml:space="preserve">ormulář krycího listu nabídky </w:t>
      </w:r>
      <w:r w:rsidR="00001014" w:rsidRPr="006C2372">
        <w:rPr>
          <w:rFonts w:cs="Arial"/>
        </w:rPr>
        <w:t>je přílohou této zadávací dokumentace.</w:t>
      </w:r>
    </w:p>
    <w:p w14:paraId="2AAF1A8A" w14:textId="77777777" w:rsidR="00D61EB0" w:rsidRPr="006C2372" w:rsidRDefault="00D61EB0" w:rsidP="006C2372">
      <w:pPr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  <w:snapToGrid w:val="0"/>
        </w:rPr>
        <w:t>9</w:t>
      </w:r>
      <w:r w:rsidR="00001014" w:rsidRPr="006C2372">
        <w:rPr>
          <w:rFonts w:cs="Arial"/>
          <w:b/>
          <w:snapToGrid w:val="0"/>
        </w:rPr>
        <w:t xml:space="preserve">.1.2 Doklady prokazující splnění kvalifikačních předpokladů (podle </w:t>
      </w:r>
      <w:r w:rsidR="002D16F9" w:rsidRPr="006C2372">
        <w:rPr>
          <w:rFonts w:cs="Arial"/>
          <w:b/>
        </w:rPr>
        <w:t>§ 74 a 77 zákona)</w:t>
      </w:r>
      <w:r w:rsidR="004F3B31" w:rsidRPr="006C2372">
        <w:rPr>
          <w:rFonts w:cs="Arial"/>
          <w:b/>
        </w:rPr>
        <w:t xml:space="preserve"> </w:t>
      </w:r>
    </w:p>
    <w:p w14:paraId="1A99F328" w14:textId="77777777" w:rsidR="008D686C" w:rsidRPr="006C2372" w:rsidRDefault="00D61EB0" w:rsidP="006C2372">
      <w:pPr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t>9</w:t>
      </w:r>
      <w:r w:rsidR="00886EA8" w:rsidRPr="006C2372">
        <w:rPr>
          <w:rFonts w:cs="Arial"/>
          <w:b/>
        </w:rPr>
        <w:t>.1.</w:t>
      </w:r>
      <w:r w:rsidR="004F3B31" w:rsidRPr="006C2372">
        <w:rPr>
          <w:rFonts w:cs="Arial"/>
          <w:b/>
        </w:rPr>
        <w:t>3</w:t>
      </w:r>
      <w:r w:rsidR="00886EA8" w:rsidRPr="006C2372">
        <w:rPr>
          <w:rFonts w:cs="Arial"/>
          <w:b/>
        </w:rPr>
        <w:t xml:space="preserve"> </w:t>
      </w:r>
      <w:r w:rsidR="008D686C" w:rsidRPr="006C2372">
        <w:rPr>
          <w:rFonts w:cs="Arial"/>
          <w:b/>
          <w:snapToGrid w:val="0"/>
        </w:rPr>
        <w:t xml:space="preserve">Hodnocená </w:t>
      </w:r>
      <w:proofErr w:type="spellStart"/>
      <w:r w:rsidR="008D686C" w:rsidRPr="006C2372">
        <w:rPr>
          <w:rFonts w:cs="Arial"/>
          <w:b/>
          <w:snapToGrid w:val="0"/>
        </w:rPr>
        <w:t>kriteria</w:t>
      </w:r>
      <w:proofErr w:type="spellEnd"/>
      <w:r w:rsidR="008D686C" w:rsidRPr="006C2372">
        <w:rPr>
          <w:rFonts w:cs="Arial"/>
          <w:b/>
          <w:snapToGrid w:val="0"/>
        </w:rPr>
        <w:t xml:space="preserve"> zakázky </w:t>
      </w:r>
      <w:r w:rsidR="008D686C" w:rsidRPr="006C2372">
        <w:rPr>
          <w:rFonts w:cs="Arial"/>
          <w:snapToGrid w:val="0"/>
        </w:rPr>
        <w:t>(na přiloženém krycím listu)</w:t>
      </w:r>
    </w:p>
    <w:p w14:paraId="2E942303" w14:textId="3171D236" w:rsidR="008D686C" w:rsidRPr="006C2372" w:rsidRDefault="00D61EB0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  <w:b/>
        </w:rPr>
        <w:t>9</w:t>
      </w:r>
      <w:r w:rsidR="008D686C" w:rsidRPr="006C2372">
        <w:rPr>
          <w:rFonts w:cs="Arial"/>
          <w:b/>
        </w:rPr>
        <w:t>.1.</w:t>
      </w:r>
      <w:r w:rsidR="00904511">
        <w:rPr>
          <w:rFonts w:cs="Arial"/>
          <w:b/>
        </w:rPr>
        <w:t>4</w:t>
      </w:r>
      <w:r w:rsidR="008D686C" w:rsidRPr="006C2372">
        <w:rPr>
          <w:rFonts w:cs="Arial"/>
          <w:b/>
        </w:rPr>
        <w:t xml:space="preserve"> Návrh </w:t>
      </w:r>
      <w:r w:rsidR="007F6983">
        <w:rPr>
          <w:rFonts w:cs="Arial"/>
          <w:b/>
        </w:rPr>
        <w:t>S</w:t>
      </w:r>
      <w:r w:rsidR="008D686C" w:rsidRPr="006C2372">
        <w:rPr>
          <w:rFonts w:cs="Arial"/>
          <w:b/>
        </w:rPr>
        <w:t xml:space="preserve">mlouvy </w:t>
      </w:r>
      <w:r w:rsidR="007F6983">
        <w:rPr>
          <w:rFonts w:cs="Arial"/>
          <w:b/>
        </w:rPr>
        <w:t xml:space="preserve">o dílo </w:t>
      </w:r>
      <w:r w:rsidR="008D686C" w:rsidRPr="006C2372">
        <w:rPr>
          <w:rFonts w:cs="Arial"/>
          <w:b/>
        </w:rPr>
        <w:t>včetně příloh</w:t>
      </w:r>
      <w:r w:rsidR="00904511">
        <w:rPr>
          <w:rFonts w:cs="Arial"/>
          <w:b/>
        </w:rPr>
        <w:t>y</w:t>
      </w:r>
      <w:r w:rsidR="008D686C" w:rsidRPr="006C2372">
        <w:rPr>
          <w:rFonts w:cs="Arial"/>
          <w:b/>
        </w:rPr>
        <w:t xml:space="preserve">, </w:t>
      </w:r>
      <w:r w:rsidR="008D686C" w:rsidRPr="006C2372">
        <w:rPr>
          <w:rFonts w:cs="Arial"/>
        </w:rPr>
        <w:t xml:space="preserve">podepsaný osobou oprávněnou jednat jménem či za </w:t>
      </w:r>
      <w:r w:rsidR="00A270B0" w:rsidRPr="006C2372">
        <w:rPr>
          <w:rFonts w:cs="Arial"/>
        </w:rPr>
        <w:t>dodavatele</w:t>
      </w:r>
      <w:r w:rsidR="008D686C" w:rsidRPr="006C2372">
        <w:rPr>
          <w:rFonts w:cs="Arial"/>
        </w:rPr>
        <w:t>, či osobou zmocněnou k takovému úkonu.</w:t>
      </w:r>
      <w:r w:rsidR="007F6983">
        <w:rPr>
          <w:rFonts w:cs="Arial"/>
        </w:rPr>
        <w:t xml:space="preserve"> </w:t>
      </w:r>
    </w:p>
    <w:p w14:paraId="04100369" w14:textId="77777777" w:rsidR="008D686C" w:rsidRPr="006C2372" w:rsidRDefault="008D686C" w:rsidP="006C2372">
      <w:pPr>
        <w:spacing w:before="120" w:after="120" w:line="276" w:lineRule="auto"/>
        <w:jc w:val="both"/>
        <w:rPr>
          <w:rFonts w:cs="Arial"/>
          <w:b/>
          <w:color w:val="FF0000"/>
        </w:rPr>
      </w:pPr>
    </w:p>
    <w:p w14:paraId="755F7409" w14:textId="77777777" w:rsidR="009218B6" w:rsidRPr="006C2372" w:rsidRDefault="00D61EB0" w:rsidP="006C2372">
      <w:pPr>
        <w:spacing w:before="120" w:after="120" w:line="276" w:lineRule="auto"/>
        <w:jc w:val="both"/>
        <w:rPr>
          <w:rFonts w:cs="Arial"/>
          <w:b/>
        </w:rPr>
      </w:pPr>
      <w:r w:rsidRPr="006C2372">
        <w:rPr>
          <w:rFonts w:cs="Arial"/>
          <w:b/>
        </w:rPr>
        <w:lastRenderedPageBreak/>
        <w:t>9</w:t>
      </w:r>
      <w:r w:rsidR="009218B6" w:rsidRPr="006C2372">
        <w:rPr>
          <w:rFonts w:cs="Arial"/>
          <w:b/>
        </w:rPr>
        <w:t>.2</w:t>
      </w:r>
      <w:r w:rsidR="009218B6" w:rsidRPr="006C2372">
        <w:rPr>
          <w:rFonts w:cs="Arial"/>
          <w:b/>
        </w:rPr>
        <w:tab/>
        <w:t>Podmínky pro zpracování nabídky</w:t>
      </w:r>
    </w:p>
    <w:p w14:paraId="69F37381" w14:textId="77777777" w:rsidR="009218B6" w:rsidRPr="00D46A6C" w:rsidRDefault="00D61EB0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  <w:b/>
        </w:rPr>
        <w:t>9</w:t>
      </w:r>
      <w:r w:rsidR="009218B6" w:rsidRPr="006C2372">
        <w:rPr>
          <w:rFonts w:cs="Arial"/>
          <w:b/>
        </w:rPr>
        <w:t>.2.1.</w:t>
      </w:r>
      <w:r w:rsidR="009218B6" w:rsidRPr="006C2372">
        <w:rPr>
          <w:rFonts w:cs="Arial"/>
        </w:rPr>
        <w:tab/>
        <w:t xml:space="preserve">Nabídka </w:t>
      </w:r>
      <w:r w:rsidR="00A270B0" w:rsidRPr="006C2372">
        <w:rPr>
          <w:rFonts w:cs="Arial"/>
        </w:rPr>
        <w:t>dodavatele</w:t>
      </w:r>
      <w:r w:rsidR="009218B6" w:rsidRPr="006C2372">
        <w:rPr>
          <w:rFonts w:cs="Arial"/>
        </w:rPr>
        <w:t xml:space="preserve"> musí plně respektovat podmínky stanovené v zadávací dokumentaci. </w:t>
      </w:r>
    </w:p>
    <w:p w14:paraId="3BA30DFB" w14:textId="769A37DB" w:rsidR="009218B6" w:rsidRPr="006C2372" w:rsidRDefault="00D61EB0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  <w:b/>
        </w:rPr>
        <w:t>9</w:t>
      </w:r>
      <w:r w:rsidR="009218B6" w:rsidRPr="006C2372">
        <w:rPr>
          <w:rFonts w:cs="Arial"/>
          <w:b/>
        </w:rPr>
        <w:t>.2.2.</w:t>
      </w:r>
      <w:r w:rsidR="009218B6" w:rsidRPr="006C2372">
        <w:rPr>
          <w:rFonts w:cs="Arial"/>
        </w:rPr>
        <w:tab/>
      </w:r>
      <w:r w:rsidR="00572945" w:rsidRPr="006C2372">
        <w:rPr>
          <w:rFonts w:cs="Arial"/>
        </w:rPr>
        <w:t xml:space="preserve">Účastník zadávacího řízení není oprávněn činit změny či doplnění závazných požadavků zadavatele uvedených v závazném vzoru smlouvy, vyjma údajů, u nichž vyplývá </w:t>
      </w:r>
      <w:r w:rsidR="00904511">
        <w:rPr>
          <w:rFonts w:cs="Arial"/>
        </w:rPr>
        <w:br/>
      </w:r>
      <w:r w:rsidR="00572945" w:rsidRPr="006C2372">
        <w:rPr>
          <w:rFonts w:cs="Arial"/>
        </w:rPr>
        <w:t>z obsahu těchto závazných požadavků povinnost jejich doplnění účastníkem zadávacího řízení (místa v textu závazného vzoru smlouvy o dílo označená žlutým podbarvením)</w:t>
      </w:r>
      <w:r w:rsidR="009218B6" w:rsidRPr="006C2372">
        <w:rPr>
          <w:rFonts w:cs="Arial"/>
        </w:rPr>
        <w:t>. Návrh smlouvy musí být podepsán osobou oprávněnou jednat jménem či za </w:t>
      </w:r>
      <w:r w:rsidR="00A270B0" w:rsidRPr="006C2372">
        <w:rPr>
          <w:rFonts w:cs="Arial"/>
        </w:rPr>
        <w:t>dodavatele</w:t>
      </w:r>
      <w:r w:rsidR="009218B6" w:rsidRPr="006C2372">
        <w:rPr>
          <w:rFonts w:cs="Arial"/>
        </w:rPr>
        <w:t xml:space="preserve"> či os</w:t>
      </w:r>
      <w:r w:rsidR="00CB6C14" w:rsidRPr="006C2372">
        <w:rPr>
          <w:rFonts w:cs="Arial"/>
        </w:rPr>
        <w:t>obou zmocněnou k takovému úkonu (v</w:t>
      </w:r>
      <w:r w:rsidR="009218B6" w:rsidRPr="006C2372">
        <w:rPr>
          <w:rFonts w:cs="Arial"/>
        </w:rPr>
        <w:t xml:space="preserve"> případě zmocnění musí být příslušná plná moc součástí nabídky)</w:t>
      </w:r>
      <w:r w:rsidR="007801F3" w:rsidRPr="006C2372">
        <w:rPr>
          <w:rFonts w:cs="Arial"/>
        </w:rPr>
        <w:t>.</w:t>
      </w:r>
    </w:p>
    <w:p w14:paraId="795C2228" w14:textId="77777777" w:rsidR="009218B6" w:rsidRPr="006C2372" w:rsidRDefault="00D61EB0" w:rsidP="00622A86">
      <w:pPr>
        <w:spacing w:before="120" w:after="120" w:line="276" w:lineRule="auto"/>
        <w:jc w:val="both"/>
        <w:rPr>
          <w:rFonts w:cs="Arial"/>
          <w:bCs/>
        </w:rPr>
      </w:pPr>
      <w:r w:rsidRPr="006C2372">
        <w:rPr>
          <w:rFonts w:cs="Arial"/>
          <w:b/>
          <w:bCs/>
        </w:rPr>
        <w:t>9</w:t>
      </w:r>
      <w:r w:rsidR="00690811" w:rsidRPr="006C2372">
        <w:rPr>
          <w:rFonts w:cs="Arial"/>
          <w:b/>
          <w:bCs/>
        </w:rPr>
        <w:t>.2.3</w:t>
      </w:r>
      <w:r w:rsidR="00690811" w:rsidRPr="006C2372">
        <w:rPr>
          <w:rFonts w:cs="Arial"/>
          <w:bCs/>
        </w:rPr>
        <w:t xml:space="preserve"> </w:t>
      </w:r>
      <w:r w:rsidR="009218B6" w:rsidRPr="006C2372">
        <w:rPr>
          <w:rFonts w:cs="Arial"/>
          <w:bCs/>
        </w:rPr>
        <w:t>Zadavatel doporučuje, aby bylo provedeno očíslování všech listů nabídky pořadovými čísly vzestupnou, nepřerušenou číselnou řadou.</w:t>
      </w:r>
    </w:p>
    <w:p w14:paraId="5E975FC6" w14:textId="77777777" w:rsidR="00D46A6C" w:rsidRPr="006C2372" w:rsidRDefault="00D46A6C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704229E2" w14:textId="77777777" w:rsidR="00600B79" w:rsidRDefault="00D61EB0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  <w:i/>
          <w:snapToGrid w:val="0"/>
          <w:u w:val="single"/>
        </w:rPr>
      </w:pPr>
      <w:r w:rsidRPr="006C2372">
        <w:rPr>
          <w:rFonts w:cs="Arial"/>
          <w:b/>
          <w:i/>
          <w:snapToGrid w:val="0"/>
        </w:rPr>
        <w:t>9</w:t>
      </w:r>
      <w:r w:rsidR="00AF6808" w:rsidRPr="006C2372">
        <w:rPr>
          <w:rFonts w:cs="Arial"/>
          <w:b/>
          <w:i/>
          <w:snapToGrid w:val="0"/>
        </w:rPr>
        <w:t>.</w:t>
      </w:r>
      <w:r w:rsidR="009218B6" w:rsidRPr="006C2372">
        <w:rPr>
          <w:rFonts w:cs="Arial"/>
          <w:b/>
          <w:i/>
          <w:snapToGrid w:val="0"/>
        </w:rPr>
        <w:t>3</w:t>
      </w:r>
      <w:r w:rsidR="00AF6808" w:rsidRPr="006C2372">
        <w:rPr>
          <w:rFonts w:cs="Arial"/>
          <w:b/>
          <w:i/>
          <w:snapToGrid w:val="0"/>
        </w:rPr>
        <w:t>.</w:t>
      </w:r>
      <w:r w:rsidR="00FE6FB6" w:rsidRPr="006C2372">
        <w:rPr>
          <w:rFonts w:cs="Arial"/>
          <w:b/>
          <w:i/>
          <w:snapToGrid w:val="0"/>
        </w:rPr>
        <w:t xml:space="preserve"> </w:t>
      </w:r>
      <w:r w:rsidR="00600B79" w:rsidRPr="006C2372">
        <w:rPr>
          <w:rFonts w:cs="Arial"/>
          <w:i/>
          <w:snapToGrid w:val="0"/>
          <w:u w:val="single"/>
        </w:rPr>
        <w:t xml:space="preserve">Tuto část nabídky předkládá pouze dodavatel prokazující část kvalifikace </w:t>
      </w:r>
      <w:r w:rsidR="004F3B31" w:rsidRPr="006C2372">
        <w:rPr>
          <w:rFonts w:cs="Arial"/>
          <w:i/>
          <w:snapToGrid w:val="0"/>
          <w:u w:val="single"/>
        </w:rPr>
        <w:t>prostřednictvím jiných osob</w:t>
      </w:r>
      <w:r w:rsidR="00600B79" w:rsidRPr="006C2372">
        <w:rPr>
          <w:rFonts w:cs="Arial"/>
          <w:i/>
          <w:snapToGrid w:val="0"/>
          <w:u w:val="single"/>
        </w:rPr>
        <w:t xml:space="preserve"> a bude obsahovat:</w:t>
      </w:r>
    </w:p>
    <w:p w14:paraId="354DC614" w14:textId="77777777" w:rsidR="004F3B31" w:rsidRPr="006C2372" w:rsidRDefault="004F3B31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a)</w:t>
      </w:r>
      <w:r w:rsidRPr="006C2372">
        <w:rPr>
          <w:rFonts w:cs="Arial"/>
        </w:rPr>
        <w:tab/>
        <w:t>doklady prokazující splnění profesní způsobilosti podle § 77</w:t>
      </w:r>
      <w:r w:rsidR="0018484E" w:rsidRPr="006C2372">
        <w:rPr>
          <w:rFonts w:cs="Arial"/>
        </w:rPr>
        <w:t xml:space="preserve"> zákona</w:t>
      </w:r>
      <w:r w:rsidRPr="006C2372">
        <w:rPr>
          <w:rFonts w:cs="Arial"/>
        </w:rPr>
        <w:t xml:space="preserve"> jinou osobou,</w:t>
      </w:r>
    </w:p>
    <w:p w14:paraId="03B4B43A" w14:textId="77777777" w:rsidR="004F3B31" w:rsidRPr="006C2372" w:rsidRDefault="004F3B31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b)</w:t>
      </w:r>
      <w:r w:rsidRPr="006C2372">
        <w:rPr>
          <w:rFonts w:cs="Arial"/>
        </w:rPr>
        <w:tab/>
        <w:t>doklady prokazující splnění chybějící části kvalifikace prostřednictvím jiné osoby,</w:t>
      </w:r>
    </w:p>
    <w:p w14:paraId="4672C912" w14:textId="77777777" w:rsidR="004F3B31" w:rsidRPr="006C2372" w:rsidRDefault="004F3B31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c)</w:t>
      </w:r>
      <w:r w:rsidRPr="006C2372">
        <w:rPr>
          <w:rFonts w:cs="Arial"/>
        </w:rPr>
        <w:tab/>
        <w:t>doklady o splnění základní způsobilosti podle § 74</w:t>
      </w:r>
      <w:r w:rsidR="0018484E" w:rsidRPr="006C2372">
        <w:rPr>
          <w:rFonts w:cs="Arial"/>
        </w:rPr>
        <w:t xml:space="preserve"> zákona</w:t>
      </w:r>
      <w:r w:rsidRPr="006C2372">
        <w:rPr>
          <w:rFonts w:cs="Arial"/>
        </w:rPr>
        <w:t xml:space="preserve"> jinou osobou a</w:t>
      </w:r>
    </w:p>
    <w:p w14:paraId="3C9893A0" w14:textId="51EA414F" w:rsidR="004F3B31" w:rsidRPr="006C2372" w:rsidRDefault="004F3B31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d)</w:t>
      </w:r>
      <w:r w:rsidRPr="006C2372">
        <w:rPr>
          <w:rFonts w:cs="Arial"/>
        </w:rPr>
        <w:tab/>
        <w:t xml:space="preserve">písemný závazek jiné osoby k poskytnutí plnění určeného k plnění veřejné zakázky nebo k poskytnutí věcí nebo práv, s nimiž bude dodavatel oprávněn disponovat v rámci plnění </w:t>
      </w:r>
      <w:r w:rsidR="007F6983">
        <w:rPr>
          <w:rFonts w:cs="Arial"/>
        </w:rPr>
        <w:t>VZ</w:t>
      </w:r>
      <w:r w:rsidRPr="006C2372">
        <w:rPr>
          <w:rFonts w:cs="Arial"/>
        </w:rPr>
        <w:t>, a to alespoň v rozsahu, v jakém jiná osoba prokázala kvalifikaci za dodavatele.</w:t>
      </w:r>
    </w:p>
    <w:p w14:paraId="44644408" w14:textId="77777777" w:rsidR="0018484E" w:rsidRDefault="0018484E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>e)</w:t>
      </w:r>
      <w:r w:rsidRPr="006C2372">
        <w:rPr>
          <w:rFonts w:cs="Arial"/>
        </w:rPr>
        <w:tab/>
        <w:t>smlouva mezi dodavateli, ze které vyplývá závazek, že jiná osoba bude vykonávat stavební práce, dodávky či služby, ke kterým se prokazované kritérium kvalifikace vztahuje, prokazuje-li dodavatel prostřednictvím jiné osoby kvalifikaci a předkládá doklady podle § 79 odst. 2 písm. a), b) nebo d) zákona.</w:t>
      </w:r>
    </w:p>
    <w:p w14:paraId="5592B7C1" w14:textId="77777777" w:rsidR="00A32094" w:rsidRPr="006C2372" w:rsidRDefault="00A32094" w:rsidP="006C2372">
      <w:pPr>
        <w:tabs>
          <w:tab w:val="left" w:pos="426"/>
        </w:tabs>
        <w:spacing w:before="120" w:after="120" w:line="276" w:lineRule="auto"/>
        <w:jc w:val="both"/>
        <w:rPr>
          <w:rFonts w:cs="Arial"/>
        </w:rPr>
      </w:pPr>
    </w:p>
    <w:p w14:paraId="78A04093" w14:textId="77777777" w:rsidR="00600B79" w:rsidRPr="006C2372" w:rsidRDefault="00877740" w:rsidP="00D46A6C">
      <w:pPr>
        <w:pStyle w:val="Nadpis1"/>
        <w:numPr>
          <w:ilvl w:val="0"/>
          <w:numId w:val="0"/>
        </w:numPr>
        <w:tabs>
          <w:tab w:val="left" w:pos="708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1</w:t>
      </w:r>
      <w:r w:rsidR="00D61EB0" w:rsidRPr="006C2372">
        <w:rPr>
          <w:rFonts w:ascii="Times New Roman" w:hAnsi="Times New Roman"/>
          <w:sz w:val="24"/>
          <w:szCs w:val="24"/>
          <w:u w:val="single"/>
        </w:rPr>
        <w:t>0</w:t>
      </w:r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Jiné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požadavky zadavatele</w:t>
      </w:r>
    </w:p>
    <w:p w14:paraId="36DA42F6" w14:textId="77777777" w:rsidR="007C5760" w:rsidRPr="006C2372" w:rsidRDefault="007C5760" w:rsidP="006C2372">
      <w:pPr>
        <w:spacing w:before="120" w:after="120" w:line="276" w:lineRule="auto"/>
        <w:jc w:val="both"/>
      </w:pPr>
    </w:p>
    <w:p w14:paraId="6E479F12" w14:textId="77777777" w:rsidR="00600B79" w:rsidRPr="006C2372" w:rsidRDefault="00600B79" w:rsidP="006C2372">
      <w:pPr>
        <w:spacing w:before="120" w:after="120" w:line="276" w:lineRule="auto"/>
        <w:jc w:val="both"/>
        <w:rPr>
          <w:rFonts w:eastAsia="MS Mincho" w:cs="Arial"/>
        </w:rPr>
      </w:pPr>
      <w:r w:rsidRPr="006C2372">
        <w:rPr>
          <w:rFonts w:eastAsia="MS Mincho" w:cs="Arial"/>
        </w:rPr>
        <w:t xml:space="preserve">Jiné požadavky zadavatele na plnění veřejné zakázky jsou takové požadavky, které zadavatel stanoví jako další závazné a jinde neuvedené podmínky na plnění veřejné zakázky. </w:t>
      </w:r>
    </w:p>
    <w:p w14:paraId="4CAE6F39" w14:textId="77777777" w:rsidR="00AB7D1E" w:rsidRPr="006C2372" w:rsidRDefault="00AB7D1E" w:rsidP="006C2372">
      <w:pPr>
        <w:spacing w:before="120" w:after="120" w:line="276" w:lineRule="auto"/>
        <w:jc w:val="both"/>
        <w:rPr>
          <w:rFonts w:eastAsia="MS Mincho" w:cs="Arial"/>
        </w:rPr>
      </w:pPr>
      <w:r w:rsidRPr="006C2372">
        <w:rPr>
          <w:rFonts w:eastAsia="MS Mincho" w:cs="Arial"/>
        </w:rPr>
        <w:t xml:space="preserve">Zadavatel stanovuje požadavek součinnosti dodavatele při vyřizování nezbytné administrativy spojené se získáním stanoviska jednotlivých dotčených úřadů potřebné pro </w:t>
      </w:r>
      <w:r w:rsidR="00977EC9" w:rsidRPr="006C2372">
        <w:rPr>
          <w:rFonts w:eastAsia="MS Mincho" w:cs="Arial"/>
        </w:rPr>
        <w:t>splnění zakázky</w:t>
      </w:r>
      <w:r w:rsidRPr="006C2372">
        <w:rPr>
          <w:rFonts w:eastAsia="MS Mincho" w:cs="Arial"/>
        </w:rPr>
        <w:t>.</w:t>
      </w:r>
    </w:p>
    <w:p w14:paraId="5AEDB6F2" w14:textId="77777777" w:rsidR="007C5760" w:rsidRDefault="007C5760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02A0512F" w14:textId="77777777" w:rsidR="002E3686" w:rsidRDefault="002E3686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3BAFC091" w14:textId="77777777" w:rsidR="002E3686" w:rsidRPr="006C2372" w:rsidRDefault="002E3686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6C904890" w14:textId="77777777" w:rsidR="00600B79" w:rsidRPr="006C2372" w:rsidRDefault="00690811" w:rsidP="00D46A6C">
      <w:pPr>
        <w:pStyle w:val="Nadpis1"/>
        <w:numPr>
          <w:ilvl w:val="0"/>
          <w:numId w:val="0"/>
        </w:numPr>
        <w:tabs>
          <w:tab w:val="left" w:pos="1620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lastRenderedPageBreak/>
        <w:t>1</w:t>
      </w:r>
      <w:r w:rsidR="00D61EB0" w:rsidRPr="006C2372">
        <w:rPr>
          <w:rFonts w:ascii="Times New Roman" w:hAnsi="Times New Roman"/>
          <w:sz w:val="24"/>
          <w:szCs w:val="24"/>
          <w:u w:val="single"/>
        </w:rPr>
        <w:t>1</w:t>
      </w:r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. </w:t>
      </w:r>
      <w:proofErr w:type="gramStart"/>
      <w:r w:rsidR="00A72C77" w:rsidRPr="006C2372">
        <w:rPr>
          <w:rFonts w:ascii="Times New Roman" w:hAnsi="Times New Roman"/>
          <w:sz w:val="24"/>
          <w:szCs w:val="24"/>
          <w:u w:val="single"/>
        </w:rPr>
        <w:t xml:space="preserve">článek - </w:t>
      </w:r>
      <w:r w:rsidR="00600B79" w:rsidRPr="006C2372">
        <w:rPr>
          <w:rFonts w:ascii="Times New Roman" w:hAnsi="Times New Roman"/>
          <w:sz w:val="24"/>
          <w:szCs w:val="24"/>
          <w:u w:val="single"/>
        </w:rPr>
        <w:t>Ostatní</w:t>
      </w:r>
      <w:proofErr w:type="gramEnd"/>
      <w:r w:rsidR="00600B79" w:rsidRPr="006C2372">
        <w:rPr>
          <w:rFonts w:ascii="Times New Roman" w:hAnsi="Times New Roman"/>
          <w:sz w:val="24"/>
          <w:szCs w:val="24"/>
          <w:u w:val="single"/>
        </w:rPr>
        <w:t xml:space="preserve"> podmínky zadávacího řízení</w:t>
      </w:r>
    </w:p>
    <w:p w14:paraId="763CB6AB" w14:textId="77777777" w:rsidR="007C5760" w:rsidRPr="006C2372" w:rsidRDefault="007C5760" w:rsidP="006C2372">
      <w:pPr>
        <w:spacing w:before="120" w:after="120" w:line="276" w:lineRule="auto"/>
        <w:jc w:val="both"/>
      </w:pPr>
    </w:p>
    <w:p w14:paraId="1238AFCA" w14:textId="77777777" w:rsidR="00600B79" w:rsidRPr="006C2372" w:rsidRDefault="00FE6FB6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1</w:t>
      </w:r>
      <w:r w:rsidR="00D61EB0" w:rsidRPr="006C2372">
        <w:rPr>
          <w:rFonts w:ascii="Times New Roman" w:hAnsi="Times New Roman"/>
          <w:sz w:val="24"/>
          <w:szCs w:val="24"/>
        </w:rPr>
        <w:t>1</w:t>
      </w:r>
      <w:r w:rsidRPr="006C2372">
        <w:rPr>
          <w:rFonts w:ascii="Times New Roman" w:hAnsi="Times New Roman"/>
          <w:sz w:val="24"/>
          <w:szCs w:val="24"/>
        </w:rPr>
        <w:t>.1</w:t>
      </w:r>
      <w:r w:rsidR="00A72C77" w:rsidRPr="006C2372">
        <w:rPr>
          <w:rFonts w:ascii="Times New Roman" w:hAnsi="Times New Roman"/>
          <w:sz w:val="24"/>
          <w:szCs w:val="24"/>
        </w:rPr>
        <w:t xml:space="preserve"> </w:t>
      </w:r>
      <w:r w:rsidR="00600B79" w:rsidRPr="006C2372">
        <w:rPr>
          <w:rFonts w:ascii="Times New Roman" w:hAnsi="Times New Roman"/>
          <w:sz w:val="24"/>
          <w:szCs w:val="24"/>
        </w:rPr>
        <w:t xml:space="preserve">Požadavky na varianty nabídek podle § </w:t>
      </w:r>
      <w:r w:rsidR="0018484E" w:rsidRPr="006C2372">
        <w:rPr>
          <w:rFonts w:ascii="Times New Roman" w:hAnsi="Times New Roman"/>
          <w:sz w:val="24"/>
          <w:szCs w:val="24"/>
        </w:rPr>
        <w:t>102</w:t>
      </w:r>
      <w:r w:rsidR="00600B79" w:rsidRPr="006C2372">
        <w:rPr>
          <w:rFonts w:ascii="Times New Roman" w:hAnsi="Times New Roman"/>
          <w:sz w:val="24"/>
          <w:szCs w:val="24"/>
        </w:rPr>
        <w:t xml:space="preserve"> zákona</w:t>
      </w:r>
    </w:p>
    <w:p w14:paraId="23BCA0FE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snapToGrid w:val="0"/>
        </w:rPr>
      </w:pPr>
      <w:r w:rsidRPr="006C2372">
        <w:rPr>
          <w:rFonts w:cs="Arial"/>
          <w:snapToGrid w:val="0"/>
        </w:rPr>
        <w:t>Zadavatel nepřipouští varianty nabídek.</w:t>
      </w:r>
    </w:p>
    <w:p w14:paraId="4AE9C223" w14:textId="77777777" w:rsidR="00904511" w:rsidRPr="00904511" w:rsidRDefault="00904511" w:rsidP="00904511"/>
    <w:p w14:paraId="36D46DC7" w14:textId="77777777" w:rsidR="00600B79" w:rsidRPr="006C2372" w:rsidRDefault="00FE6FB6" w:rsidP="006C2372">
      <w:pPr>
        <w:pStyle w:val="Nadpis2"/>
        <w:spacing w:before="120" w:after="120"/>
        <w:rPr>
          <w:rFonts w:ascii="Times New Roman" w:hAnsi="Times New Roman"/>
          <w:sz w:val="24"/>
          <w:szCs w:val="24"/>
        </w:rPr>
      </w:pPr>
      <w:r w:rsidRPr="006C2372">
        <w:rPr>
          <w:rFonts w:ascii="Times New Roman" w:hAnsi="Times New Roman"/>
          <w:sz w:val="24"/>
          <w:szCs w:val="24"/>
        </w:rPr>
        <w:t>1</w:t>
      </w:r>
      <w:r w:rsidR="00D61EB0" w:rsidRPr="006C2372">
        <w:rPr>
          <w:rFonts w:ascii="Times New Roman" w:hAnsi="Times New Roman"/>
          <w:sz w:val="24"/>
          <w:szCs w:val="24"/>
        </w:rPr>
        <w:t>1</w:t>
      </w:r>
      <w:r w:rsidRPr="006C2372">
        <w:rPr>
          <w:rFonts w:ascii="Times New Roman" w:hAnsi="Times New Roman"/>
          <w:sz w:val="24"/>
          <w:szCs w:val="24"/>
        </w:rPr>
        <w:t>.2</w:t>
      </w:r>
      <w:r w:rsidR="00600B79" w:rsidRPr="006C2372">
        <w:rPr>
          <w:rFonts w:ascii="Times New Roman" w:hAnsi="Times New Roman"/>
          <w:sz w:val="24"/>
          <w:szCs w:val="24"/>
        </w:rPr>
        <w:t xml:space="preserve"> Změna podmínek zadávací dokumentace </w:t>
      </w:r>
    </w:p>
    <w:p w14:paraId="0E843015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snapToGrid w:val="0"/>
        </w:rPr>
      </w:pPr>
      <w:r w:rsidRPr="006C2372">
        <w:rPr>
          <w:rFonts w:cs="Arial"/>
          <w:snapToGrid w:val="0"/>
        </w:rPr>
        <w:t xml:space="preserve">Zadavatel si vyhrazuje právo na změnu nebo úpravu podmínek stanovených zadávací dokumentací, a to buď na základě žádostí </w:t>
      </w:r>
      <w:r w:rsidR="00A270B0" w:rsidRPr="006C2372">
        <w:rPr>
          <w:rFonts w:cs="Arial"/>
          <w:snapToGrid w:val="0"/>
        </w:rPr>
        <w:t>dodavatel</w:t>
      </w:r>
      <w:r w:rsidRPr="006C2372">
        <w:rPr>
          <w:rFonts w:cs="Arial"/>
          <w:snapToGrid w:val="0"/>
        </w:rPr>
        <w:t xml:space="preserve">ů o vyjasnění zadávací dokumentace, nebo z vlastního podnětu. Změnu zadávací dokumentace zadavatel </w:t>
      </w:r>
      <w:r w:rsidR="00D61EB0" w:rsidRPr="006C2372">
        <w:rPr>
          <w:rFonts w:cs="Arial"/>
          <w:snapToGrid w:val="0"/>
        </w:rPr>
        <w:t>zašle všem osloveným dodavatelům</w:t>
      </w:r>
      <w:r w:rsidR="00977EC9" w:rsidRPr="006C2372">
        <w:rPr>
          <w:rFonts w:cs="Arial"/>
        </w:rPr>
        <w:t>.</w:t>
      </w:r>
      <w:r w:rsidRPr="006C2372">
        <w:rPr>
          <w:rFonts w:cs="Arial"/>
          <w:snapToGrid w:val="0"/>
        </w:rPr>
        <w:t xml:space="preserve"> </w:t>
      </w:r>
    </w:p>
    <w:p w14:paraId="00353F5E" w14:textId="77777777" w:rsidR="007C5760" w:rsidRPr="006C2372" w:rsidRDefault="007C5760" w:rsidP="006C2372">
      <w:pPr>
        <w:spacing w:before="120" w:after="120" w:line="276" w:lineRule="auto"/>
        <w:jc w:val="both"/>
        <w:rPr>
          <w:rFonts w:cs="Arial"/>
          <w:b/>
          <w:color w:val="FF0000"/>
        </w:rPr>
      </w:pPr>
    </w:p>
    <w:p w14:paraId="15CCB34C" w14:textId="77777777" w:rsidR="00600B79" w:rsidRPr="006C2372" w:rsidRDefault="00D61EB0" w:rsidP="006C2372">
      <w:pPr>
        <w:spacing w:before="120" w:after="120" w:line="276" w:lineRule="auto"/>
        <w:jc w:val="both"/>
        <w:rPr>
          <w:rFonts w:cs="Arial"/>
          <w:b/>
          <w:u w:val="single"/>
        </w:rPr>
      </w:pPr>
      <w:r w:rsidRPr="006C2372">
        <w:rPr>
          <w:rFonts w:cs="Arial"/>
          <w:b/>
        </w:rPr>
        <w:t>11</w:t>
      </w:r>
      <w:r w:rsidR="00FE6FB6" w:rsidRPr="006C2372">
        <w:rPr>
          <w:rFonts w:cs="Arial"/>
          <w:b/>
        </w:rPr>
        <w:t>.3</w:t>
      </w:r>
      <w:r w:rsidR="00600B79" w:rsidRPr="006C2372">
        <w:rPr>
          <w:rFonts w:cs="Arial"/>
          <w:b/>
        </w:rPr>
        <w:t xml:space="preserve"> Zrušení zadávacího řízení</w:t>
      </w:r>
      <w:r w:rsidR="00600B79" w:rsidRPr="006C2372">
        <w:rPr>
          <w:rFonts w:cs="Arial"/>
          <w:b/>
          <w:u w:val="single"/>
        </w:rPr>
        <w:t xml:space="preserve"> </w:t>
      </w:r>
    </w:p>
    <w:p w14:paraId="69071C49" w14:textId="13029D6C" w:rsidR="00D61EB0" w:rsidRPr="006C2372" w:rsidRDefault="00600B79" w:rsidP="006C2372">
      <w:pPr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</w:rPr>
        <w:t xml:space="preserve">Zadavatel si vyhrazuje právo zrušit zadávací řízení </w:t>
      </w:r>
      <w:r w:rsidR="00D61EB0" w:rsidRPr="006C2372">
        <w:rPr>
          <w:rFonts w:cs="Arial"/>
        </w:rPr>
        <w:t xml:space="preserve">bez uvedení </w:t>
      </w:r>
      <w:r w:rsidR="009816D3" w:rsidRPr="006C2372">
        <w:rPr>
          <w:rFonts w:cs="Arial"/>
        </w:rPr>
        <w:t>důvodů</w:t>
      </w:r>
      <w:r w:rsidR="007C5760" w:rsidRPr="006C2372">
        <w:rPr>
          <w:rFonts w:cs="Arial"/>
        </w:rPr>
        <w:t>.</w:t>
      </w:r>
      <w:r w:rsidR="009816D3" w:rsidRPr="006C2372">
        <w:rPr>
          <w:rFonts w:cs="Arial"/>
        </w:rPr>
        <w:t xml:space="preserve"> </w:t>
      </w:r>
    </w:p>
    <w:p w14:paraId="50D51522" w14:textId="77777777" w:rsidR="007C5760" w:rsidRPr="006C2372" w:rsidRDefault="007C5760" w:rsidP="006C2372">
      <w:pPr>
        <w:spacing w:before="120" w:after="120" w:line="276" w:lineRule="auto"/>
        <w:jc w:val="both"/>
        <w:rPr>
          <w:rFonts w:cs="Arial"/>
          <w:b/>
          <w:color w:val="FF0000"/>
        </w:rPr>
      </w:pPr>
    </w:p>
    <w:p w14:paraId="1998ABFF" w14:textId="77777777" w:rsidR="00600B79" w:rsidRPr="006C2372" w:rsidRDefault="00FE6FB6" w:rsidP="006C2372">
      <w:pPr>
        <w:spacing w:before="120" w:after="120" w:line="276" w:lineRule="auto"/>
        <w:jc w:val="both"/>
        <w:rPr>
          <w:rFonts w:cs="Arial"/>
          <w:b/>
          <w:u w:val="single"/>
        </w:rPr>
      </w:pPr>
      <w:r w:rsidRPr="006C2372">
        <w:rPr>
          <w:rFonts w:cs="Arial"/>
          <w:b/>
        </w:rPr>
        <w:t>1</w:t>
      </w:r>
      <w:r w:rsidR="00D61EB0" w:rsidRPr="006C2372">
        <w:rPr>
          <w:rFonts w:cs="Arial"/>
          <w:b/>
        </w:rPr>
        <w:t>1</w:t>
      </w:r>
      <w:r w:rsidRPr="006C2372">
        <w:rPr>
          <w:rFonts w:cs="Arial"/>
          <w:b/>
        </w:rPr>
        <w:t>.4</w:t>
      </w:r>
      <w:r w:rsidR="00600B79" w:rsidRPr="006C2372">
        <w:rPr>
          <w:rFonts w:cs="Arial"/>
          <w:b/>
        </w:rPr>
        <w:t xml:space="preserve"> Úhrada nákladů za účast v zadávacím řízení</w:t>
      </w:r>
    </w:p>
    <w:p w14:paraId="110B05AB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bCs/>
        </w:rPr>
      </w:pPr>
      <w:r w:rsidRPr="006C2372">
        <w:rPr>
          <w:rFonts w:cs="Arial"/>
          <w:bCs/>
        </w:rPr>
        <w:t>Zadavatel nehradí náklady za účast v zadávacím řízení.</w:t>
      </w:r>
    </w:p>
    <w:p w14:paraId="6EE53527" w14:textId="77777777" w:rsidR="007C5760" w:rsidRDefault="007C5760" w:rsidP="006C2372">
      <w:pPr>
        <w:spacing w:before="120" w:after="120" w:line="276" w:lineRule="auto"/>
        <w:jc w:val="both"/>
        <w:rPr>
          <w:rFonts w:cs="Arial"/>
          <w:b/>
          <w:color w:val="FF0000"/>
        </w:rPr>
      </w:pPr>
    </w:p>
    <w:p w14:paraId="6A3516AC" w14:textId="77777777" w:rsidR="00600B79" w:rsidRPr="006C2372" w:rsidRDefault="00FE6FB6" w:rsidP="006C2372">
      <w:pPr>
        <w:spacing w:before="120" w:after="120" w:line="276" w:lineRule="auto"/>
        <w:jc w:val="both"/>
        <w:rPr>
          <w:rFonts w:cs="Arial"/>
          <w:b/>
          <w:u w:val="single"/>
        </w:rPr>
      </w:pPr>
      <w:r w:rsidRPr="006C2372">
        <w:rPr>
          <w:rFonts w:cs="Arial"/>
          <w:b/>
        </w:rPr>
        <w:t>1</w:t>
      </w:r>
      <w:r w:rsidR="00D61EB0" w:rsidRPr="006C2372">
        <w:rPr>
          <w:rFonts w:cs="Arial"/>
          <w:b/>
        </w:rPr>
        <w:t>1</w:t>
      </w:r>
      <w:r w:rsidRPr="006C2372">
        <w:rPr>
          <w:rFonts w:cs="Arial"/>
          <w:b/>
        </w:rPr>
        <w:t>.5</w:t>
      </w:r>
      <w:r w:rsidR="00600B79" w:rsidRPr="006C2372">
        <w:rPr>
          <w:rFonts w:cs="Arial"/>
          <w:b/>
        </w:rPr>
        <w:t xml:space="preserve"> Ověření údajů uvedených v nabídkách</w:t>
      </w:r>
      <w:r w:rsidR="00600B79" w:rsidRPr="006C2372">
        <w:rPr>
          <w:rFonts w:cs="Arial"/>
          <w:b/>
          <w:u w:val="single"/>
        </w:rPr>
        <w:t xml:space="preserve"> </w:t>
      </w:r>
    </w:p>
    <w:p w14:paraId="11B3A7EB" w14:textId="77777777" w:rsidR="00600B79" w:rsidRPr="006C2372" w:rsidRDefault="00600B79" w:rsidP="006C2372">
      <w:pPr>
        <w:spacing w:before="120" w:after="120" w:line="276" w:lineRule="auto"/>
        <w:jc w:val="both"/>
        <w:rPr>
          <w:rFonts w:cs="Arial"/>
          <w:bCs/>
        </w:rPr>
      </w:pPr>
      <w:r w:rsidRPr="006C2372">
        <w:rPr>
          <w:rFonts w:cs="Arial"/>
          <w:bCs/>
        </w:rPr>
        <w:t>Zadavatel si vyhrazuje právo ověřit a prověřit údaje uvedené jednotlivými dodavateli v nabídkách. Zadavatel vyloučí dodavatele ze zadávacího řízení v případě, že dodavatel uvede ve své nabídce nepravdivé údaje.</w:t>
      </w:r>
      <w:r w:rsidR="00754F0B" w:rsidRPr="006C2372">
        <w:rPr>
          <w:rFonts w:cs="Arial"/>
          <w:bCs/>
        </w:rPr>
        <w:t xml:space="preserve"> </w:t>
      </w:r>
    </w:p>
    <w:p w14:paraId="343D9746" w14:textId="77777777" w:rsidR="00330001" w:rsidRPr="006C2372" w:rsidRDefault="00330001" w:rsidP="006C2372">
      <w:pPr>
        <w:spacing w:before="120" w:after="120" w:line="276" w:lineRule="auto"/>
        <w:jc w:val="both"/>
        <w:rPr>
          <w:rFonts w:cs="Arial"/>
          <w:bCs/>
          <w:color w:val="FF0000"/>
        </w:rPr>
      </w:pPr>
    </w:p>
    <w:p w14:paraId="39E1150C" w14:textId="77777777" w:rsidR="00244DEC" w:rsidRPr="006C2372" w:rsidRDefault="004F7053" w:rsidP="00D46A6C">
      <w:pPr>
        <w:pStyle w:val="Nadpis1"/>
        <w:numPr>
          <w:ilvl w:val="0"/>
          <w:numId w:val="0"/>
        </w:numPr>
        <w:tabs>
          <w:tab w:val="left" w:pos="708"/>
        </w:tabs>
        <w:spacing w:before="120" w:after="120" w:line="276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6C2372">
        <w:rPr>
          <w:rFonts w:ascii="Times New Roman" w:hAnsi="Times New Roman"/>
          <w:sz w:val="24"/>
          <w:szCs w:val="24"/>
          <w:u w:val="single"/>
        </w:rPr>
        <w:t>12</w:t>
      </w:r>
      <w:r w:rsidR="00244DEC" w:rsidRPr="006C2372">
        <w:rPr>
          <w:rFonts w:ascii="Times New Roman" w:hAnsi="Times New Roman"/>
          <w:sz w:val="24"/>
          <w:szCs w:val="24"/>
          <w:u w:val="single"/>
        </w:rPr>
        <w:t>. článek – Závěrečná ustanovení</w:t>
      </w:r>
    </w:p>
    <w:p w14:paraId="64F7A4B0" w14:textId="77777777" w:rsidR="00F37391" w:rsidRPr="006C2372" w:rsidRDefault="00F37391" w:rsidP="00622A86">
      <w:pPr>
        <w:tabs>
          <w:tab w:val="left" w:pos="540"/>
        </w:tabs>
        <w:spacing w:before="120" w:after="120" w:line="276" w:lineRule="auto"/>
        <w:jc w:val="both"/>
        <w:rPr>
          <w:rFonts w:cs="Arial"/>
        </w:rPr>
      </w:pPr>
      <w:r w:rsidRPr="006C2372">
        <w:rPr>
          <w:rFonts w:cs="Arial"/>
          <w:b/>
        </w:rPr>
        <w:t>1</w:t>
      </w:r>
      <w:r w:rsidR="00CC263F" w:rsidRPr="006C2372">
        <w:rPr>
          <w:rFonts w:cs="Arial"/>
          <w:b/>
        </w:rPr>
        <w:t>2</w:t>
      </w:r>
      <w:r w:rsidRPr="006C2372">
        <w:rPr>
          <w:rFonts w:cs="Arial"/>
          <w:b/>
        </w:rPr>
        <w:t>.1</w:t>
      </w:r>
      <w:r w:rsidRPr="006C2372">
        <w:rPr>
          <w:rFonts w:cs="Arial"/>
          <w:b/>
        </w:rPr>
        <w:tab/>
      </w:r>
      <w:r w:rsidR="00CC263F" w:rsidRPr="006C2372">
        <w:rPr>
          <w:rFonts w:cs="Arial"/>
        </w:rPr>
        <w:t xml:space="preserve">Dodavatel si je vědom, že je ve smyslu ustanovení § 2 písm. e) zákona č. 320/2001 Sb., o finanční kontrole ve veřejné správě a o změně některých zákonů (zákon o finanční kontrole), ve znění pozdějších předpisů, povinen spolupůsobit při výkonu finanční kontroly. </w:t>
      </w:r>
    </w:p>
    <w:p w14:paraId="0B75EFDF" w14:textId="607B5BEE" w:rsidR="002E3686" w:rsidRDefault="002E3686">
      <w:pPr>
        <w:rPr>
          <w:rFonts w:cs="Arial"/>
          <w:color w:val="FF0000"/>
        </w:rPr>
      </w:pPr>
      <w:r>
        <w:rPr>
          <w:rFonts w:cs="Arial"/>
          <w:color w:val="FF0000"/>
        </w:rPr>
        <w:br w:type="page"/>
      </w:r>
    </w:p>
    <w:p w14:paraId="7782B0D2" w14:textId="77777777" w:rsidR="007C5760" w:rsidRDefault="007C5760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37DE3D5F" w14:textId="4ABADD23" w:rsidR="007C5760" w:rsidRDefault="009F475F" w:rsidP="006C2372">
      <w:pPr>
        <w:spacing w:before="120" w:after="120" w:line="276" w:lineRule="auto"/>
        <w:jc w:val="both"/>
        <w:rPr>
          <w:rFonts w:cs="Arial"/>
          <w:color w:val="FF0000"/>
        </w:rPr>
      </w:pPr>
      <w:r w:rsidRPr="00BA6853">
        <w:rPr>
          <w:rFonts w:cs="Arial"/>
        </w:rPr>
        <w:t>V Pardubicích dne</w:t>
      </w:r>
      <w:r w:rsidRPr="00FE4111">
        <w:rPr>
          <w:rFonts w:cs="Arial"/>
        </w:rPr>
        <w:t xml:space="preserve"> </w:t>
      </w:r>
      <w:r w:rsidR="00BA6853" w:rsidRPr="00BA6853">
        <w:rPr>
          <w:rFonts w:cs="Arial"/>
        </w:rPr>
        <w:t>7. 6. 2023</w:t>
      </w:r>
      <w:r w:rsidR="00600B79" w:rsidRPr="00BA6853">
        <w:rPr>
          <w:rFonts w:cs="Arial"/>
        </w:rPr>
        <w:tab/>
      </w:r>
      <w:r w:rsidR="00600B79" w:rsidRPr="006C2372">
        <w:rPr>
          <w:rFonts w:cs="Arial"/>
          <w:color w:val="FF0000"/>
        </w:rPr>
        <w:tab/>
      </w:r>
      <w:r w:rsidR="00600B79" w:rsidRPr="006C2372">
        <w:rPr>
          <w:rFonts w:cs="Arial"/>
          <w:color w:val="FF0000"/>
        </w:rPr>
        <w:tab/>
      </w:r>
      <w:r w:rsidR="00600B79" w:rsidRPr="006C2372">
        <w:rPr>
          <w:rFonts w:cs="Arial"/>
          <w:color w:val="FF0000"/>
        </w:rPr>
        <w:tab/>
      </w:r>
      <w:r w:rsidR="00600B79" w:rsidRPr="006C2372">
        <w:rPr>
          <w:rFonts w:cs="Arial"/>
          <w:color w:val="FF0000"/>
        </w:rPr>
        <w:tab/>
      </w:r>
    </w:p>
    <w:p w14:paraId="7E312E92" w14:textId="77777777" w:rsidR="00E7731F" w:rsidRPr="006C2372" w:rsidRDefault="00E7731F" w:rsidP="006C2372">
      <w:pPr>
        <w:spacing w:before="120" w:after="120" w:line="276" w:lineRule="auto"/>
        <w:jc w:val="both"/>
        <w:rPr>
          <w:rFonts w:cs="Arial"/>
          <w:color w:val="FF0000"/>
        </w:rPr>
      </w:pPr>
    </w:p>
    <w:p w14:paraId="63E544BE" w14:textId="3DDDF23F" w:rsidR="00425FF7" w:rsidRPr="006C2372" w:rsidRDefault="002E6BBF" w:rsidP="00D46A6C">
      <w:pPr>
        <w:spacing w:line="276" w:lineRule="auto"/>
        <w:ind w:left="3540" w:firstLine="708"/>
        <w:jc w:val="both"/>
        <w:rPr>
          <w:rFonts w:cs="Arial"/>
        </w:rPr>
      </w:pPr>
      <w:r>
        <w:rPr>
          <w:rFonts w:cs="Arial"/>
        </w:rPr>
        <w:t>Ing. Alexandr Krejčíř</w:t>
      </w:r>
    </w:p>
    <w:p w14:paraId="6D8B280E" w14:textId="77777777" w:rsidR="00A00064" w:rsidRPr="006C2372" w:rsidRDefault="007C5760" w:rsidP="00D46A6C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  <w:t xml:space="preserve">předseda výkonné rady </w:t>
      </w:r>
    </w:p>
    <w:p w14:paraId="0E8C84AB" w14:textId="77777777" w:rsidR="00425FF7" w:rsidRPr="006C2372" w:rsidRDefault="00425FF7" w:rsidP="00D46A6C">
      <w:pPr>
        <w:spacing w:line="276" w:lineRule="auto"/>
        <w:jc w:val="both"/>
        <w:rPr>
          <w:rFonts w:cs="Arial"/>
        </w:rPr>
      </w:pP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Pr="006C2372">
        <w:rPr>
          <w:rFonts w:cs="Arial"/>
        </w:rPr>
        <w:tab/>
      </w:r>
      <w:r w:rsidR="007C5760" w:rsidRPr="006C2372">
        <w:rPr>
          <w:rFonts w:cs="Arial"/>
        </w:rPr>
        <w:t>Destinační společnost Východní Čechy</w:t>
      </w:r>
    </w:p>
    <w:p w14:paraId="0F8B1DF6" w14:textId="77777777" w:rsidR="00904511" w:rsidRDefault="00425FF7" w:rsidP="006C2372">
      <w:pPr>
        <w:spacing w:before="120" w:after="120" w:line="276" w:lineRule="auto"/>
        <w:jc w:val="both"/>
        <w:rPr>
          <w:rFonts w:cs="Arial"/>
          <w:color w:val="FF0000"/>
        </w:rPr>
      </w:pPr>
      <w:r w:rsidRPr="006C2372">
        <w:rPr>
          <w:rFonts w:cs="Arial"/>
          <w:color w:val="FF0000"/>
        </w:rPr>
        <w:tab/>
      </w:r>
      <w:r w:rsidRPr="006C2372">
        <w:rPr>
          <w:rFonts w:cs="Arial"/>
          <w:color w:val="FF0000"/>
        </w:rPr>
        <w:tab/>
      </w:r>
      <w:r w:rsidRPr="006C2372">
        <w:rPr>
          <w:rFonts w:cs="Arial"/>
          <w:color w:val="FF0000"/>
        </w:rPr>
        <w:tab/>
      </w:r>
    </w:p>
    <w:p w14:paraId="3FCA5708" w14:textId="160316B7" w:rsidR="00F51A4F" w:rsidRPr="006C2372" w:rsidRDefault="00425FF7" w:rsidP="006C2372">
      <w:pPr>
        <w:spacing w:before="120" w:after="120" w:line="276" w:lineRule="auto"/>
        <w:jc w:val="both"/>
        <w:rPr>
          <w:rFonts w:cs="Arial"/>
          <w:color w:val="FF0000"/>
        </w:rPr>
      </w:pPr>
      <w:r w:rsidRPr="006C2372">
        <w:rPr>
          <w:rFonts w:cs="Arial"/>
          <w:color w:val="FF0000"/>
        </w:rPr>
        <w:tab/>
      </w:r>
      <w:r w:rsidRPr="006C2372">
        <w:rPr>
          <w:rFonts w:cs="Arial"/>
          <w:color w:val="FF0000"/>
        </w:rPr>
        <w:tab/>
      </w:r>
      <w:r w:rsidRPr="006C2372">
        <w:rPr>
          <w:rFonts w:cs="Arial"/>
          <w:color w:val="FF0000"/>
        </w:rPr>
        <w:tab/>
      </w:r>
    </w:p>
    <w:p w14:paraId="6752EE7A" w14:textId="092A6752" w:rsidR="00496861" w:rsidRPr="00904511" w:rsidRDefault="00496861" w:rsidP="006C2372">
      <w:pPr>
        <w:spacing w:before="120" w:after="120" w:line="276" w:lineRule="auto"/>
        <w:jc w:val="both"/>
        <w:rPr>
          <w:rFonts w:cs="Arial"/>
          <w:sz w:val="22"/>
          <w:szCs w:val="22"/>
        </w:rPr>
      </w:pPr>
      <w:r w:rsidRPr="00904511">
        <w:rPr>
          <w:rFonts w:cs="Arial"/>
          <w:sz w:val="22"/>
          <w:szCs w:val="22"/>
        </w:rPr>
        <w:t>Přílohy:</w:t>
      </w:r>
      <w:r w:rsidR="00A32094" w:rsidRPr="00904511">
        <w:rPr>
          <w:rFonts w:cs="Arial"/>
          <w:sz w:val="22"/>
          <w:szCs w:val="22"/>
        </w:rPr>
        <w:t xml:space="preserve"> </w:t>
      </w:r>
    </w:p>
    <w:p w14:paraId="7393B35B" w14:textId="15FE589D" w:rsidR="003E39E1" w:rsidRPr="00904511" w:rsidRDefault="005B016D" w:rsidP="006025C7">
      <w:pPr>
        <w:pStyle w:val="Odstavecseseznamem"/>
        <w:numPr>
          <w:ilvl w:val="0"/>
          <w:numId w:val="43"/>
        </w:numPr>
        <w:jc w:val="both"/>
        <w:rPr>
          <w:rFonts w:ascii="Times New Roman" w:hAnsi="Times New Roman" w:cs="Arial"/>
        </w:rPr>
      </w:pPr>
      <w:r w:rsidRPr="00904511">
        <w:rPr>
          <w:rFonts w:ascii="Times New Roman" w:hAnsi="Times New Roman" w:cs="Arial"/>
          <w:bCs/>
        </w:rPr>
        <w:t xml:space="preserve">Obchodní a platební podmínky – vzor </w:t>
      </w:r>
      <w:r w:rsidR="007F6983" w:rsidRPr="00904511">
        <w:rPr>
          <w:rFonts w:ascii="Times New Roman" w:hAnsi="Times New Roman" w:cs="Arial"/>
          <w:bCs/>
        </w:rPr>
        <w:t>S</w:t>
      </w:r>
      <w:r w:rsidR="00740DF4" w:rsidRPr="00904511">
        <w:rPr>
          <w:rFonts w:ascii="Times New Roman" w:hAnsi="Times New Roman" w:cs="Arial"/>
          <w:bCs/>
        </w:rPr>
        <w:t>mlouvy</w:t>
      </w:r>
      <w:r w:rsidRPr="00904511">
        <w:rPr>
          <w:rFonts w:ascii="Times New Roman" w:hAnsi="Times New Roman" w:cs="Arial"/>
          <w:bCs/>
        </w:rPr>
        <w:t xml:space="preserve"> </w:t>
      </w:r>
      <w:r w:rsidR="007F6983" w:rsidRPr="00904511">
        <w:rPr>
          <w:rFonts w:ascii="Times New Roman" w:hAnsi="Times New Roman" w:cs="Arial"/>
          <w:bCs/>
        </w:rPr>
        <w:t xml:space="preserve">o dílo </w:t>
      </w:r>
      <w:r w:rsidRPr="00904511">
        <w:rPr>
          <w:rFonts w:ascii="Times New Roman" w:hAnsi="Times New Roman" w:cs="Arial"/>
          <w:bCs/>
        </w:rPr>
        <w:t>(elektronická podoba)</w:t>
      </w:r>
      <w:r w:rsidR="006025C7" w:rsidRPr="00904511">
        <w:rPr>
          <w:rFonts w:ascii="Times New Roman" w:hAnsi="Times New Roman" w:cs="Arial"/>
          <w:bCs/>
        </w:rPr>
        <w:t xml:space="preserve"> </w:t>
      </w:r>
    </w:p>
    <w:p w14:paraId="3D7C7074" w14:textId="07B658DE" w:rsidR="009218B6" w:rsidRPr="00904511" w:rsidRDefault="006025C7" w:rsidP="006025C7">
      <w:pPr>
        <w:pStyle w:val="Odstavecseseznamem"/>
        <w:numPr>
          <w:ilvl w:val="0"/>
          <w:numId w:val="43"/>
        </w:numPr>
        <w:jc w:val="both"/>
        <w:rPr>
          <w:rFonts w:ascii="Times New Roman" w:hAnsi="Times New Roman" w:cs="Arial"/>
          <w:bCs/>
        </w:rPr>
      </w:pPr>
      <w:r w:rsidRPr="00904511">
        <w:rPr>
          <w:rFonts w:ascii="Times New Roman" w:hAnsi="Times New Roman" w:cs="Arial"/>
        </w:rPr>
        <w:t xml:space="preserve">Podrobná specifikace </w:t>
      </w:r>
      <w:r w:rsidR="005B016D" w:rsidRPr="00904511">
        <w:rPr>
          <w:rFonts w:ascii="Times New Roman" w:hAnsi="Times New Roman" w:cs="Arial"/>
          <w:bCs/>
        </w:rPr>
        <w:t>(elektronická podoba)</w:t>
      </w:r>
    </w:p>
    <w:p w14:paraId="69F2D5E0" w14:textId="77777777" w:rsidR="001B07FE" w:rsidRPr="00904511" w:rsidRDefault="001B07FE" w:rsidP="006025C7">
      <w:pPr>
        <w:pStyle w:val="Odstavecseseznamem"/>
        <w:numPr>
          <w:ilvl w:val="0"/>
          <w:numId w:val="43"/>
        </w:numPr>
        <w:jc w:val="both"/>
        <w:rPr>
          <w:rFonts w:ascii="Times New Roman" w:hAnsi="Times New Roman" w:cs="Arial"/>
          <w:bCs/>
        </w:rPr>
      </w:pPr>
      <w:r w:rsidRPr="00904511">
        <w:rPr>
          <w:rFonts w:ascii="Times New Roman" w:hAnsi="Times New Roman" w:cs="Arial"/>
          <w:bCs/>
        </w:rPr>
        <w:t xml:space="preserve">Krycí list nabídky </w:t>
      </w:r>
      <w:r w:rsidR="00FB1EC6" w:rsidRPr="00904511">
        <w:rPr>
          <w:rFonts w:ascii="Times New Roman" w:hAnsi="Times New Roman" w:cs="Arial"/>
          <w:bCs/>
        </w:rPr>
        <w:t>–</w:t>
      </w:r>
      <w:r w:rsidRPr="00904511">
        <w:rPr>
          <w:rFonts w:ascii="Times New Roman" w:hAnsi="Times New Roman" w:cs="Arial"/>
          <w:bCs/>
        </w:rPr>
        <w:t xml:space="preserve"> vzor</w:t>
      </w:r>
      <w:r w:rsidR="00FB1EC6" w:rsidRPr="00904511">
        <w:rPr>
          <w:rFonts w:ascii="Times New Roman" w:hAnsi="Times New Roman" w:cs="Arial"/>
          <w:bCs/>
        </w:rPr>
        <w:t xml:space="preserve"> (elektronická podoba)</w:t>
      </w:r>
    </w:p>
    <w:p w14:paraId="2403D402" w14:textId="77777777" w:rsidR="00181F0C" w:rsidRPr="00904511" w:rsidRDefault="00181F0C" w:rsidP="006025C7">
      <w:pPr>
        <w:pStyle w:val="Odstavecseseznamem"/>
        <w:numPr>
          <w:ilvl w:val="0"/>
          <w:numId w:val="43"/>
        </w:numPr>
        <w:jc w:val="both"/>
        <w:rPr>
          <w:rFonts w:ascii="Times New Roman" w:hAnsi="Times New Roman" w:cs="Arial"/>
          <w:bCs/>
        </w:rPr>
      </w:pPr>
      <w:r w:rsidRPr="00904511">
        <w:rPr>
          <w:rFonts w:ascii="Times New Roman" w:hAnsi="Times New Roman" w:cs="Arial"/>
        </w:rPr>
        <w:t>Vzor čestného prohlášení o splnění základní způsobilosti podle § 74</w:t>
      </w:r>
      <w:r w:rsidRPr="00904511">
        <w:rPr>
          <w:rFonts w:ascii="Times New Roman" w:hAnsi="Times New Roman" w:cs="Arial"/>
          <w:b/>
        </w:rPr>
        <w:t xml:space="preserve"> </w:t>
      </w:r>
      <w:r w:rsidRPr="00904511">
        <w:rPr>
          <w:rFonts w:ascii="Times New Roman" w:hAnsi="Times New Roman" w:cs="Arial"/>
        </w:rPr>
        <w:t xml:space="preserve">zákona 134/2016 Sb. </w:t>
      </w:r>
      <w:r w:rsidR="007506A2" w:rsidRPr="00904511">
        <w:rPr>
          <w:rFonts w:ascii="Times New Roman" w:hAnsi="Times New Roman" w:cs="Arial"/>
          <w:bCs/>
        </w:rPr>
        <w:t>(elektronická podoba)</w:t>
      </w:r>
    </w:p>
    <w:sectPr w:rsidR="00181F0C" w:rsidRPr="00904511" w:rsidSect="007F5BDD">
      <w:footerReference w:type="even" r:id="rId8"/>
      <w:footerReference w:type="default" r:id="rId9"/>
      <w:headerReference w:type="first" r:id="rId10"/>
      <w:pgSz w:w="11906" w:h="16838" w:code="9"/>
      <w:pgMar w:top="1417" w:right="1417" w:bottom="1417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BEF0E" w14:textId="77777777" w:rsidR="00207C20" w:rsidRDefault="00207C20">
      <w:r>
        <w:separator/>
      </w:r>
    </w:p>
  </w:endnote>
  <w:endnote w:type="continuationSeparator" w:id="0">
    <w:p w14:paraId="21A2A399" w14:textId="77777777" w:rsidR="00207C20" w:rsidRDefault="00207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1C4F9" w14:textId="77777777" w:rsidR="006C2372" w:rsidRDefault="00FA3E93" w:rsidP="00600B7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6C23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B8E6B09" w14:textId="77777777" w:rsidR="006C2372" w:rsidRDefault="006C2372" w:rsidP="00600B7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103F5" w14:textId="77777777" w:rsidR="006C2372" w:rsidRPr="003A3E49" w:rsidRDefault="006C2372" w:rsidP="00600B79">
    <w:pPr>
      <w:pStyle w:val="Zpat"/>
      <w:framePr w:wrap="around" w:vAnchor="text" w:hAnchor="page" w:x="9158" w:y="-43"/>
      <w:rPr>
        <w:rStyle w:val="slostrnky"/>
        <w:color w:val="808080"/>
      </w:rPr>
    </w:pPr>
  </w:p>
  <w:p w14:paraId="32F1B58E" w14:textId="77777777" w:rsidR="006C2372" w:rsidRDefault="006C2372" w:rsidP="006875FF">
    <w:pPr>
      <w:pStyle w:val="Zpat"/>
      <w:jc w:val="center"/>
      <w:rPr>
        <w:sz w:val="16"/>
        <w:szCs w:val="16"/>
      </w:rPr>
    </w:pPr>
  </w:p>
  <w:p w14:paraId="7DCEE378" w14:textId="77777777" w:rsidR="006C2372" w:rsidRDefault="006C2372" w:rsidP="00600B79">
    <w:pPr>
      <w:pStyle w:val="Zpat"/>
      <w:ind w:right="360"/>
      <w:jc w:val="right"/>
      <w:rPr>
        <w:color w:val="808080"/>
        <w:sz w:val="22"/>
        <w:szCs w:val="22"/>
      </w:rPr>
    </w:pPr>
  </w:p>
  <w:p w14:paraId="04F97F76" w14:textId="77777777" w:rsidR="006C2372" w:rsidRDefault="006C2372" w:rsidP="00600B79">
    <w:pPr>
      <w:pStyle w:val="Zpat"/>
      <w:ind w:right="360"/>
      <w:jc w:val="right"/>
      <w:rPr>
        <w:color w:val="808080"/>
        <w:sz w:val="22"/>
        <w:szCs w:val="22"/>
      </w:rPr>
    </w:pPr>
  </w:p>
  <w:p w14:paraId="729B97EC" w14:textId="77777777" w:rsidR="006C2372" w:rsidRPr="00663838" w:rsidRDefault="006C2372" w:rsidP="00600B79">
    <w:pPr>
      <w:pStyle w:val="Zpat"/>
      <w:ind w:right="360"/>
      <w:jc w:val="right"/>
      <w:rPr>
        <w:rFonts w:ascii="Arial" w:hAnsi="Arial"/>
        <w:color w:val="808080"/>
        <w:sz w:val="22"/>
        <w:szCs w:val="22"/>
      </w:rPr>
    </w:pPr>
    <w:r w:rsidRPr="00663838">
      <w:rPr>
        <w:rFonts w:ascii="Arial" w:hAnsi="Arial"/>
        <w:color w:val="808080"/>
        <w:sz w:val="22"/>
        <w:szCs w:val="22"/>
      </w:rPr>
      <w:t xml:space="preserve">Strana </w:t>
    </w:r>
    <w:r w:rsidR="00FA3E93" w:rsidRPr="00663838">
      <w:rPr>
        <w:rFonts w:ascii="Arial" w:hAnsi="Arial"/>
        <w:color w:val="808080"/>
        <w:sz w:val="22"/>
        <w:szCs w:val="22"/>
      </w:rPr>
      <w:fldChar w:fldCharType="begin"/>
    </w:r>
    <w:r w:rsidRPr="00663838">
      <w:rPr>
        <w:rFonts w:ascii="Arial" w:hAnsi="Arial"/>
        <w:color w:val="808080"/>
        <w:sz w:val="22"/>
        <w:szCs w:val="22"/>
      </w:rPr>
      <w:instrText xml:space="preserve"> PAGE </w:instrText>
    </w:r>
    <w:r w:rsidR="00FA3E93" w:rsidRPr="00663838">
      <w:rPr>
        <w:rFonts w:ascii="Arial" w:hAnsi="Arial"/>
        <w:color w:val="808080"/>
        <w:sz w:val="22"/>
        <w:szCs w:val="22"/>
      </w:rPr>
      <w:fldChar w:fldCharType="separate"/>
    </w:r>
    <w:r w:rsidR="00FE4111">
      <w:rPr>
        <w:rFonts w:ascii="Arial" w:hAnsi="Arial"/>
        <w:noProof/>
        <w:color w:val="808080"/>
        <w:sz w:val="22"/>
        <w:szCs w:val="22"/>
      </w:rPr>
      <w:t>11</w:t>
    </w:r>
    <w:r w:rsidR="00FA3E93" w:rsidRPr="00663838">
      <w:rPr>
        <w:rFonts w:ascii="Arial" w:hAnsi="Arial"/>
        <w:color w:val="808080"/>
        <w:sz w:val="22"/>
        <w:szCs w:val="22"/>
      </w:rPr>
      <w:fldChar w:fldCharType="end"/>
    </w:r>
    <w:r w:rsidRPr="00663838">
      <w:rPr>
        <w:rFonts w:ascii="Arial" w:hAnsi="Arial"/>
        <w:color w:val="808080"/>
        <w:sz w:val="22"/>
        <w:szCs w:val="22"/>
      </w:rPr>
      <w:t xml:space="preserve"> (celkem </w:t>
    </w:r>
    <w:r w:rsidR="00FA3E93" w:rsidRPr="00663838">
      <w:rPr>
        <w:rFonts w:ascii="Arial" w:hAnsi="Arial"/>
        <w:color w:val="808080"/>
        <w:sz w:val="22"/>
        <w:szCs w:val="22"/>
      </w:rPr>
      <w:fldChar w:fldCharType="begin"/>
    </w:r>
    <w:r w:rsidRPr="00663838">
      <w:rPr>
        <w:rFonts w:ascii="Arial" w:hAnsi="Arial"/>
        <w:color w:val="808080"/>
        <w:sz w:val="22"/>
        <w:szCs w:val="22"/>
      </w:rPr>
      <w:instrText xml:space="preserve"> NUMPAGES </w:instrText>
    </w:r>
    <w:r w:rsidR="00FA3E93" w:rsidRPr="00663838">
      <w:rPr>
        <w:rFonts w:ascii="Arial" w:hAnsi="Arial"/>
        <w:color w:val="808080"/>
        <w:sz w:val="22"/>
        <w:szCs w:val="22"/>
      </w:rPr>
      <w:fldChar w:fldCharType="separate"/>
    </w:r>
    <w:r w:rsidR="00FE4111">
      <w:rPr>
        <w:rFonts w:ascii="Arial" w:hAnsi="Arial"/>
        <w:noProof/>
        <w:color w:val="808080"/>
        <w:sz w:val="22"/>
        <w:szCs w:val="22"/>
      </w:rPr>
      <w:t>11</w:t>
    </w:r>
    <w:r w:rsidR="00FA3E93" w:rsidRPr="00663838">
      <w:rPr>
        <w:rFonts w:ascii="Arial" w:hAnsi="Arial"/>
        <w:color w:val="808080"/>
        <w:sz w:val="22"/>
        <w:szCs w:val="22"/>
      </w:rPr>
      <w:fldChar w:fldCharType="end"/>
    </w:r>
    <w:r w:rsidRPr="00663838">
      <w:rPr>
        <w:rFonts w:ascii="Arial" w:hAnsi="Arial"/>
        <w:color w:val="808080"/>
        <w:sz w:val="22"/>
        <w:szCs w:val="22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9EB2C" w14:textId="77777777" w:rsidR="00207C20" w:rsidRDefault="00207C20">
      <w:r>
        <w:separator/>
      </w:r>
    </w:p>
  </w:footnote>
  <w:footnote w:type="continuationSeparator" w:id="0">
    <w:p w14:paraId="7FBC5019" w14:textId="77777777" w:rsidR="00207C20" w:rsidRDefault="00207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0CC01" w14:textId="77777777" w:rsidR="006C2372" w:rsidRPr="004310FF" w:rsidRDefault="006C2372" w:rsidP="00E9539F">
    <w:pPr>
      <w:pStyle w:val="Zhlav"/>
      <w:jc w:val="center"/>
      <w:rPr>
        <w:rFonts w:ascii="Arial" w:hAnsi="Arial" w:cs="Arial"/>
        <w:color w:val="7F7F7F"/>
        <w:sz w:val="16"/>
        <w:szCs w:val="16"/>
      </w:rPr>
    </w:pPr>
    <w:r>
      <w:rPr>
        <w:rFonts w:ascii="Arial" w:hAnsi="Arial" w:cs="Arial"/>
        <w:noProof/>
        <w:color w:val="7F7F7F"/>
        <w:sz w:val="16"/>
        <w:szCs w:val="16"/>
      </w:rPr>
      <w:drawing>
        <wp:inline distT="0" distB="0" distL="0" distR="0" wp14:anchorId="50BC78AD" wp14:editId="696E62E1">
          <wp:extent cx="2200910" cy="841375"/>
          <wp:effectExtent l="0" t="0" r="889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910" cy="841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77E0"/>
    <w:multiLevelType w:val="hybridMultilevel"/>
    <w:tmpl w:val="5E706360"/>
    <w:lvl w:ilvl="0" w:tplc="D1FEBDC8">
      <w:start w:val="1"/>
      <w:numFmt w:val="decimal"/>
      <w:pStyle w:val="slovanodstavec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B269E16">
      <w:start w:val="4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8B6D4A"/>
    <w:multiLevelType w:val="hybridMultilevel"/>
    <w:tmpl w:val="D1E8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D30D7"/>
    <w:multiLevelType w:val="hybridMultilevel"/>
    <w:tmpl w:val="F18E8B0A"/>
    <w:lvl w:ilvl="0" w:tplc="8FFC211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C44ED"/>
    <w:multiLevelType w:val="multilevel"/>
    <w:tmpl w:val="16C4A326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b/>
      </w:rPr>
    </w:lvl>
    <w:lvl w:ilvl="3">
      <w:start w:val="2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b/>
      </w:rPr>
    </w:lvl>
    <w:lvl w:ilvl="4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A256261"/>
    <w:multiLevelType w:val="hybridMultilevel"/>
    <w:tmpl w:val="DCFA1760"/>
    <w:lvl w:ilvl="0" w:tplc="040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0BB13D0E"/>
    <w:multiLevelType w:val="hybridMultilevel"/>
    <w:tmpl w:val="0DBAF4CA"/>
    <w:lvl w:ilvl="0" w:tplc="040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B14D2"/>
    <w:multiLevelType w:val="hybridMultilevel"/>
    <w:tmpl w:val="0240CF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441A3"/>
    <w:multiLevelType w:val="multilevel"/>
    <w:tmpl w:val="B21ECC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55F18C0"/>
    <w:multiLevelType w:val="hybridMultilevel"/>
    <w:tmpl w:val="778A8F7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84B29C3"/>
    <w:multiLevelType w:val="hybridMultilevel"/>
    <w:tmpl w:val="AD38AD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03835"/>
    <w:multiLevelType w:val="hybridMultilevel"/>
    <w:tmpl w:val="F6AA81B6"/>
    <w:lvl w:ilvl="0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1F63528F"/>
    <w:multiLevelType w:val="hybridMultilevel"/>
    <w:tmpl w:val="C310EAD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F36791"/>
    <w:multiLevelType w:val="hybridMultilevel"/>
    <w:tmpl w:val="E8163512"/>
    <w:lvl w:ilvl="0" w:tplc="040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056299F"/>
    <w:multiLevelType w:val="multilevel"/>
    <w:tmpl w:val="9214A1D4"/>
    <w:lvl w:ilvl="0">
      <w:start w:val="1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615"/>
      </w:pPr>
      <w:rPr>
        <w:rFonts w:hint="default"/>
      </w:rPr>
    </w:lvl>
    <w:lvl w:ilvl="2">
      <w:start w:val="3"/>
      <w:numFmt w:val="decimal"/>
      <w:lvlText w:val="14.%2.%3."/>
      <w:lvlJc w:val="left"/>
      <w:pPr>
        <w:tabs>
          <w:tab w:val="num" w:pos="1200"/>
        </w:tabs>
        <w:ind w:left="12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4" w15:restartNumberingAfterBreak="0">
    <w:nsid w:val="22A72029"/>
    <w:multiLevelType w:val="multilevel"/>
    <w:tmpl w:val="E654C39C"/>
    <w:lvl w:ilvl="0">
      <w:start w:val="1"/>
      <w:numFmt w:val="upperRoman"/>
      <w:pStyle w:val="Smlouva"/>
      <w:lvlText w:val="%1I.2"/>
      <w:lvlJc w:val="left"/>
      <w:pPr>
        <w:tabs>
          <w:tab w:val="num" w:pos="1080"/>
        </w:tabs>
        <w:ind w:left="567" w:hanging="567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II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3">
      <w:start w:val="1"/>
      <w:numFmt w:val="bullet"/>
      <w:lvlText w:val=""/>
      <w:lvlJc w:val="left"/>
      <w:pPr>
        <w:tabs>
          <w:tab w:val="num" w:pos="1494"/>
        </w:tabs>
        <w:ind w:left="1418" w:hanging="284"/>
      </w:pPr>
      <w:rPr>
        <w:rFonts w:ascii="Wingdings" w:hAnsi="Wingdings" w:hint="default"/>
        <w:sz w:val="20"/>
      </w:rPr>
    </w:lvl>
    <w:lvl w:ilvl="4">
      <w:start w:val="1"/>
      <w:numFmt w:val="bullet"/>
      <w:lvlText w:val="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  <w:sz w:val="20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15" w15:restartNumberingAfterBreak="0">
    <w:nsid w:val="2A1E696C"/>
    <w:multiLevelType w:val="hybridMultilevel"/>
    <w:tmpl w:val="2F924D4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6D67E0"/>
    <w:multiLevelType w:val="hybridMultilevel"/>
    <w:tmpl w:val="7A5E0A98"/>
    <w:lvl w:ilvl="0" w:tplc="040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01F5F56"/>
    <w:multiLevelType w:val="multilevel"/>
    <w:tmpl w:val="7EF042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9E074A7"/>
    <w:multiLevelType w:val="singleLevel"/>
    <w:tmpl w:val="90BABBFC"/>
    <w:lvl w:ilvl="0">
      <w:start w:val="1"/>
      <w:numFmt w:val="decimal"/>
      <w:pStyle w:val="Nadpis1"/>
      <w:lvlText w:val="%1."/>
      <w:lvlJc w:val="left"/>
      <w:pPr>
        <w:tabs>
          <w:tab w:val="num" w:pos="454"/>
        </w:tabs>
        <w:ind w:left="454" w:hanging="454"/>
      </w:pPr>
    </w:lvl>
  </w:abstractNum>
  <w:abstractNum w:abstractNumId="19" w15:restartNumberingAfterBreak="0">
    <w:nsid w:val="3A3073EE"/>
    <w:multiLevelType w:val="hybridMultilevel"/>
    <w:tmpl w:val="813419E8"/>
    <w:lvl w:ilvl="0" w:tplc="04050017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0" w15:restartNumberingAfterBreak="0">
    <w:nsid w:val="3D4D70D8"/>
    <w:multiLevelType w:val="hybridMultilevel"/>
    <w:tmpl w:val="A4FAB3C8"/>
    <w:lvl w:ilvl="0" w:tplc="FFFFFFFF">
      <w:start w:val="1"/>
      <w:numFmt w:val="lowerLetter"/>
      <w:lvlText w:val="%1)"/>
      <w:lvlJc w:val="left"/>
      <w:pPr>
        <w:tabs>
          <w:tab w:val="num" w:pos="1259"/>
        </w:tabs>
        <w:ind w:left="1259" w:hanging="4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333797"/>
    <w:multiLevelType w:val="hybridMultilevel"/>
    <w:tmpl w:val="B8BEFA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4953F1"/>
    <w:multiLevelType w:val="hybridMultilevel"/>
    <w:tmpl w:val="30EC26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34706E"/>
    <w:multiLevelType w:val="hybridMultilevel"/>
    <w:tmpl w:val="AF3034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44522F8F"/>
    <w:multiLevelType w:val="hybridMultilevel"/>
    <w:tmpl w:val="90A204FA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45187BC1"/>
    <w:multiLevelType w:val="hybridMultilevel"/>
    <w:tmpl w:val="E826A078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5EA64DE"/>
    <w:multiLevelType w:val="hybridMultilevel"/>
    <w:tmpl w:val="61F8E9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3363B"/>
    <w:multiLevelType w:val="hybridMultilevel"/>
    <w:tmpl w:val="7E529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365E56"/>
    <w:multiLevelType w:val="hybridMultilevel"/>
    <w:tmpl w:val="C6A06CD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405001B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0405001B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9" w15:restartNumberingAfterBreak="0">
    <w:nsid w:val="4D044C55"/>
    <w:multiLevelType w:val="hybridMultilevel"/>
    <w:tmpl w:val="624204F6"/>
    <w:lvl w:ilvl="0" w:tplc="040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 w15:restartNumberingAfterBreak="0">
    <w:nsid w:val="4F006ED1"/>
    <w:multiLevelType w:val="multilevel"/>
    <w:tmpl w:val="FB848D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535E035B"/>
    <w:multiLevelType w:val="hybridMultilevel"/>
    <w:tmpl w:val="4F7E04C4"/>
    <w:lvl w:ilvl="0" w:tplc="DC5A11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>
      <w:start w:val="1"/>
      <w:numFmt w:val="upperRoman"/>
      <w:lvlText w:val="%5."/>
      <w:lvlJc w:val="left"/>
      <w:pPr>
        <w:tabs>
          <w:tab w:val="num" w:pos="4020"/>
        </w:tabs>
        <w:ind w:left="4020" w:hanging="720"/>
      </w:pPr>
      <w:rPr>
        <w:rFonts w:ascii="Arial" w:eastAsia="Times New Roman" w:hAnsi="Arial" w:cs="Arial" w:hint="default"/>
      </w:rPr>
    </w:lvl>
    <w:lvl w:ilvl="5" w:tplc="FFFFFFFF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22CAF8">
      <w:start w:val="30"/>
      <w:numFmt w:val="decimal"/>
      <w:lvlText w:val="%8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BD19B3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5306BE0"/>
    <w:multiLevelType w:val="hybridMultilevel"/>
    <w:tmpl w:val="65C6B6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A540F9"/>
    <w:multiLevelType w:val="multilevel"/>
    <w:tmpl w:val="CAA25F4E"/>
    <w:lvl w:ilvl="0">
      <w:start w:val="1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14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E547BE5"/>
    <w:multiLevelType w:val="hybridMultilevel"/>
    <w:tmpl w:val="B9268E6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95283D"/>
    <w:multiLevelType w:val="hybridMultilevel"/>
    <w:tmpl w:val="C790854E"/>
    <w:lvl w:ilvl="0" w:tplc="996080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B61AE5"/>
    <w:multiLevelType w:val="hybridMultilevel"/>
    <w:tmpl w:val="170A3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9822B0"/>
    <w:multiLevelType w:val="multilevel"/>
    <w:tmpl w:val="D5663D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</w:lvl>
    <w:lvl w:ilvl="3">
      <w:start w:val="4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6A1909D8"/>
    <w:multiLevelType w:val="hybridMultilevel"/>
    <w:tmpl w:val="704456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pStyle w:val="normalodsazene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pStyle w:val="normalodsazene"/>
      <w:lvlText w:val="%9."/>
      <w:lvlJc w:val="left"/>
      <w:pPr>
        <w:tabs>
          <w:tab w:val="num" w:pos="851"/>
        </w:tabs>
        <w:ind w:left="851" w:hanging="426"/>
      </w:pPr>
    </w:lvl>
  </w:abstractNum>
  <w:abstractNum w:abstractNumId="41" w15:restartNumberingAfterBreak="0">
    <w:nsid w:val="6DBC07CF"/>
    <w:multiLevelType w:val="hybridMultilevel"/>
    <w:tmpl w:val="60C62BB0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F4F73E3"/>
    <w:multiLevelType w:val="hybridMultilevel"/>
    <w:tmpl w:val="32A0A6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1D136CF"/>
    <w:multiLevelType w:val="hybridMultilevel"/>
    <w:tmpl w:val="DBE696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3323E"/>
    <w:multiLevelType w:val="hybridMultilevel"/>
    <w:tmpl w:val="52563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4154FA"/>
    <w:multiLevelType w:val="hybridMultilevel"/>
    <w:tmpl w:val="9536C30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F13567"/>
    <w:multiLevelType w:val="hybridMultilevel"/>
    <w:tmpl w:val="D8EA46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6F1917"/>
    <w:multiLevelType w:val="hybridMultilevel"/>
    <w:tmpl w:val="83EA2856"/>
    <w:lvl w:ilvl="0" w:tplc="040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1595741979">
    <w:abstractNumId w:val="18"/>
    <w:lvlOverride w:ilvl="0">
      <w:startOverride w:val="1"/>
    </w:lvlOverride>
  </w:num>
  <w:num w:numId="2" w16cid:durableId="10081016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20516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30"/>
    </w:lvlOverride>
    <w:lvlOverride w:ilvl="8">
      <w:startOverride w:val="1"/>
    </w:lvlOverride>
  </w:num>
  <w:num w:numId="4" w16cid:durableId="16609622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3457677">
    <w:abstractNumId w:val="38"/>
    <w:lvlOverride w:ilvl="0"/>
    <w:lvlOverride w:ilvl="1">
      <w:startOverride w:val="3"/>
    </w:lvlOverride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8835354">
    <w:abstractNumId w:val="3"/>
    <w:lvlOverride w:ilvl="0">
      <w:startOverride w:val="14"/>
    </w:lvlOverride>
    <w:lvlOverride w:ilvl="1">
      <w:startOverride w:val="3"/>
    </w:lvlOverride>
    <w:lvlOverride w:ilvl="2">
      <w:startOverride w:val="1"/>
    </w:lvlOverride>
    <w:lvlOverride w:ilvl="3">
      <w:startOverride w:val="2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2264488">
    <w:abstractNumId w:val="13"/>
  </w:num>
  <w:num w:numId="8" w16cid:durableId="1470130844">
    <w:abstractNumId w:val="41"/>
  </w:num>
  <w:num w:numId="9" w16cid:durableId="1190990228">
    <w:abstractNumId w:val="14"/>
  </w:num>
  <w:num w:numId="10" w16cid:durableId="1664506809">
    <w:abstractNumId w:val="0"/>
  </w:num>
  <w:num w:numId="11" w16cid:durableId="1623459431">
    <w:abstractNumId w:val="33"/>
  </w:num>
  <w:num w:numId="12" w16cid:durableId="375856607">
    <w:abstractNumId w:val="15"/>
  </w:num>
  <w:num w:numId="13" w16cid:durableId="1935165512">
    <w:abstractNumId w:val="22"/>
  </w:num>
  <w:num w:numId="14" w16cid:durableId="297035036">
    <w:abstractNumId w:val="21"/>
  </w:num>
  <w:num w:numId="15" w16cid:durableId="504646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5883418">
    <w:abstractNumId w:val="11"/>
  </w:num>
  <w:num w:numId="17" w16cid:durableId="711615244">
    <w:abstractNumId w:val="42"/>
  </w:num>
  <w:num w:numId="18" w16cid:durableId="703099294">
    <w:abstractNumId w:val="45"/>
  </w:num>
  <w:num w:numId="19" w16cid:durableId="1217667082">
    <w:abstractNumId w:val="17"/>
  </w:num>
  <w:num w:numId="20" w16cid:durableId="1500848362">
    <w:abstractNumId w:val="9"/>
  </w:num>
  <w:num w:numId="21" w16cid:durableId="907307901">
    <w:abstractNumId w:val="24"/>
  </w:num>
  <w:num w:numId="22" w16cid:durableId="728116878">
    <w:abstractNumId w:val="2"/>
  </w:num>
  <w:num w:numId="23" w16cid:durableId="14112446">
    <w:abstractNumId w:val="4"/>
  </w:num>
  <w:num w:numId="24" w16cid:durableId="1211920783">
    <w:abstractNumId w:val="5"/>
  </w:num>
  <w:num w:numId="25" w16cid:durableId="591160550">
    <w:abstractNumId w:val="34"/>
  </w:num>
  <w:num w:numId="26" w16cid:durableId="1219394258">
    <w:abstractNumId w:val="20"/>
  </w:num>
  <w:num w:numId="27" w16cid:durableId="163517419">
    <w:abstractNumId w:val="12"/>
  </w:num>
  <w:num w:numId="28" w16cid:durableId="1869175492">
    <w:abstractNumId w:val="6"/>
  </w:num>
  <w:num w:numId="29" w16cid:durableId="882717866">
    <w:abstractNumId w:val="47"/>
  </w:num>
  <w:num w:numId="30" w16cid:durableId="1615868189">
    <w:abstractNumId w:val="8"/>
  </w:num>
  <w:num w:numId="31" w16cid:durableId="154414536">
    <w:abstractNumId w:val="23"/>
  </w:num>
  <w:num w:numId="32" w16cid:durableId="287006874">
    <w:abstractNumId w:val="16"/>
  </w:num>
  <w:num w:numId="33" w16cid:durableId="336618336">
    <w:abstractNumId w:val="19"/>
  </w:num>
  <w:num w:numId="34" w16cid:durableId="461535034">
    <w:abstractNumId w:val="10"/>
  </w:num>
  <w:num w:numId="35" w16cid:durableId="2012366992">
    <w:abstractNumId w:val="30"/>
  </w:num>
  <w:num w:numId="36" w16cid:durableId="1958412753">
    <w:abstractNumId w:val="44"/>
  </w:num>
  <w:num w:numId="37" w16cid:durableId="1152332961">
    <w:abstractNumId w:val="37"/>
  </w:num>
  <w:num w:numId="38" w16cid:durableId="1120077333">
    <w:abstractNumId w:val="43"/>
  </w:num>
  <w:num w:numId="39" w16cid:durableId="1894922409">
    <w:abstractNumId w:val="39"/>
  </w:num>
  <w:num w:numId="40" w16cid:durableId="2018996291">
    <w:abstractNumId w:val="35"/>
  </w:num>
  <w:num w:numId="41" w16cid:durableId="1221985526">
    <w:abstractNumId w:val="46"/>
  </w:num>
  <w:num w:numId="42" w16cid:durableId="721640658">
    <w:abstractNumId w:val="27"/>
  </w:num>
  <w:num w:numId="43" w16cid:durableId="2061516660">
    <w:abstractNumId w:val="1"/>
  </w:num>
  <w:num w:numId="44" w16cid:durableId="1761246752">
    <w:abstractNumId w:val="25"/>
  </w:num>
  <w:num w:numId="45" w16cid:durableId="1269315444">
    <w:abstractNumId w:val="37"/>
  </w:num>
  <w:num w:numId="46" w16cid:durableId="2016762667">
    <w:abstractNumId w:val="29"/>
  </w:num>
  <w:num w:numId="47" w16cid:durableId="1236672392">
    <w:abstractNumId w:val="26"/>
  </w:num>
  <w:num w:numId="48" w16cid:durableId="213124051">
    <w:abstractNumId w:val="32"/>
  </w:num>
  <w:num w:numId="49" w16cid:durableId="998075095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B79"/>
    <w:rsid w:val="00001014"/>
    <w:rsid w:val="0000240A"/>
    <w:rsid w:val="000025DC"/>
    <w:rsid w:val="000057FD"/>
    <w:rsid w:val="000102EE"/>
    <w:rsid w:val="000104A2"/>
    <w:rsid w:val="000129EA"/>
    <w:rsid w:val="00016047"/>
    <w:rsid w:val="0002256F"/>
    <w:rsid w:val="000236B5"/>
    <w:rsid w:val="000257A9"/>
    <w:rsid w:val="00027607"/>
    <w:rsid w:val="00027891"/>
    <w:rsid w:val="00030047"/>
    <w:rsid w:val="00031160"/>
    <w:rsid w:val="00035325"/>
    <w:rsid w:val="00040FE0"/>
    <w:rsid w:val="00044771"/>
    <w:rsid w:val="00046CB4"/>
    <w:rsid w:val="000475AB"/>
    <w:rsid w:val="00053399"/>
    <w:rsid w:val="000534B4"/>
    <w:rsid w:val="00053743"/>
    <w:rsid w:val="000565ED"/>
    <w:rsid w:val="000610C8"/>
    <w:rsid w:val="000624D3"/>
    <w:rsid w:val="000639CC"/>
    <w:rsid w:val="00065174"/>
    <w:rsid w:val="000720EE"/>
    <w:rsid w:val="00073254"/>
    <w:rsid w:val="00073893"/>
    <w:rsid w:val="00077F44"/>
    <w:rsid w:val="00077FEB"/>
    <w:rsid w:val="00080EA2"/>
    <w:rsid w:val="00082109"/>
    <w:rsid w:val="0008257C"/>
    <w:rsid w:val="00082A7D"/>
    <w:rsid w:val="000855D6"/>
    <w:rsid w:val="00087B21"/>
    <w:rsid w:val="00090218"/>
    <w:rsid w:val="000A0F6E"/>
    <w:rsid w:val="000A17DE"/>
    <w:rsid w:val="000A1BD1"/>
    <w:rsid w:val="000A35CE"/>
    <w:rsid w:val="000A7A42"/>
    <w:rsid w:val="000A7E47"/>
    <w:rsid w:val="000A7F23"/>
    <w:rsid w:val="000B1556"/>
    <w:rsid w:val="000B270C"/>
    <w:rsid w:val="000B52F2"/>
    <w:rsid w:val="000B5FE9"/>
    <w:rsid w:val="000B76B8"/>
    <w:rsid w:val="000C30CA"/>
    <w:rsid w:val="000C355C"/>
    <w:rsid w:val="000C50AE"/>
    <w:rsid w:val="000D0171"/>
    <w:rsid w:val="000D145B"/>
    <w:rsid w:val="000D1977"/>
    <w:rsid w:val="000D1CC1"/>
    <w:rsid w:val="000D4A5E"/>
    <w:rsid w:val="000D5123"/>
    <w:rsid w:val="000D51C8"/>
    <w:rsid w:val="000E0120"/>
    <w:rsid w:val="000E06AD"/>
    <w:rsid w:val="000E0B37"/>
    <w:rsid w:val="000E34E6"/>
    <w:rsid w:val="000E4CF5"/>
    <w:rsid w:val="000E6313"/>
    <w:rsid w:val="000E69FD"/>
    <w:rsid w:val="000E76A1"/>
    <w:rsid w:val="000F0DF4"/>
    <w:rsid w:val="000F56F9"/>
    <w:rsid w:val="000F6B53"/>
    <w:rsid w:val="000F7136"/>
    <w:rsid w:val="00102BE4"/>
    <w:rsid w:val="00103BE1"/>
    <w:rsid w:val="00103C2A"/>
    <w:rsid w:val="00105E54"/>
    <w:rsid w:val="001118C8"/>
    <w:rsid w:val="00113F80"/>
    <w:rsid w:val="001150F2"/>
    <w:rsid w:val="00116C35"/>
    <w:rsid w:val="00124270"/>
    <w:rsid w:val="0012665D"/>
    <w:rsid w:val="001269F8"/>
    <w:rsid w:val="00127ECA"/>
    <w:rsid w:val="001312BA"/>
    <w:rsid w:val="00135DA3"/>
    <w:rsid w:val="001367E2"/>
    <w:rsid w:val="00144ECA"/>
    <w:rsid w:val="001450FE"/>
    <w:rsid w:val="0014545A"/>
    <w:rsid w:val="00145E89"/>
    <w:rsid w:val="001474AD"/>
    <w:rsid w:val="001524EF"/>
    <w:rsid w:val="001557FB"/>
    <w:rsid w:val="001635E6"/>
    <w:rsid w:val="00167113"/>
    <w:rsid w:val="00167F18"/>
    <w:rsid w:val="00170078"/>
    <w:rsid w:val="00172609"/>
    <w:rsid w:val="00173887"/>
    <w:rsid w:val="0017451E"/>
    <w:rsid w:val="001746F6"/>
    <w:rsid w:val="00174F2B"/>
    <w:rsid w:val="001768A9"/>
    <w:rsid w:val="00181F0C"/>
    <w:rsid w:val="0018403D"/>
    <w:rsid w:val="0018484E"/>
    <w:rsid w:val="00184CDD"/>
    <w:rsid w:val="0018524A"/>
    <w:rsid w:val="00186E1F"/>
    <w:rsid w:val="00192D9F"/>
    <w:rsid w:val="001956E6"/>
    <w:rsid w:val="00196069"/>
    <w:rsid w:val="00197775"/>
    <w:rsid w:val="001A49E4"/>
    <w:rsid w:val="001A7A91"/>
    <w:rsid w:val="001B07FE"/>
    <w:rsid w:val="001B318C"/>
    <w:rsid w:val="001B5557"/>
    <w:rsid w:val="001C5CD3"/>
    <w:rsid w:val="001D0A18"/>
    <w:rsid w:val="001D2E28"/>
    <w:rsid w:val="001D5C1D"/>
    <w:rsid w:val="001E3D51"/>
    <w:rsid w:val="001E4757"/>
    <w:rsid w:val="001E5D8B"/>
    <w:rsid w:val="001F2DC7"/>
    <w:rsid w:val="001F3A09"/>
    <w:rsid w:val="001F3BA6"/>
    <w:rsid w:val="001F4295"/>
    <w:rsid w:val="001F575D"/>
    <w:rsid w:val="002001E1"/>
    <w:rsid w:val="00200CFC"/>
    <w:rsid w:val="00200D95"/>
    <w:rsid w:val="0020126B"/>
    <w:rsid w:val="002027C5"/>
    <w:rsid w:val="0020313C"/>
    <w:rsid w:val="00206A9E"/>
    <w:rsid w:val="00206E7B"/>
    <w:rsid w:val="00207C20"/>
    <w:rsid w:val="0021119F"/>
    <w:rsid w:val="00211232"/>
    <w:rsid w:val="002131CF"/>
    <w:rsid w:val="00214A32"/>
    <w:rsid w:val="00221C5F"/>
    <w:rsid w:val="002254B3"/>
    <w:rsid w:val="002257C8"/>
    <w:rsid w:val="00230EE0"/>
    <w:rsid w:val="00231FC0"/>
    <w:rsid w:val="002333A5"/>
    <w:rsid w:val="00233DE5"/>
    <w:rsid w:val="002341A6"/>
    <w:rsid w:val="00235160"/>
    <w:rsid w:val="00237698"/>
    <w:rsid w:val="00237F5B"/>
    <w:rsid w:val="0024038E"/>
    <w:rsid w:val="00242445"/>
    <w:rsid w:val="00243CBE"/>
    <w:rsid w:val="00244D65"/>
    <w:rsid w:val="00244DEC"/>
    <w:rsid w:val="0024540A"/>
    <w:rsid w:val="0024546E"/>
    <w:rsid w:val="00247D48"/>
    <w:rsid w:val="00253335"/>
    <w:rsid w:val="00254C2B"/>
    <w:rsid w:val="00256F2B"/>
    <w:rsid w:val="00260761"/>
    <w:rsid w:val="002619FC"/>
    <w:rsid w:val="002707AB"/>
    <w:rsid w:val="0027220C"/>
    <w:rsid w:val="00272AD9"/>
    <w:rsid w:val="00276511"/>
    <w:rsid w:val="00281986"/>
    <w:rsid w:val="00283092"/>
    <w:rsid w:val="0028354B"/>
    <w:rsid w:val="0028411B"/>
    <w:rsid w:val="00284E09"/>
    <w:rsid w:val="00295D96"/>
    <w:rsid w:val="00296675"/>
    <w:rsid w:val="002A034A"/>
    <w:rsid w:val="002A09F1"/>
    <w:rsid w:val="002A6C20"/>
    <w:rsid w:val="002B203B"/>
    <w:rsid w:val="002B4DC8"/>
    <w:rsid w:val="002B5A3F"/>
    <w:rsid w:val="002C19BB"/>
    <w:rsid w:val="002C2201"/>
    <w:rsid w:val="002C3AE7"/>
    <w:rsid w:val="002C4AB8"/>
    <w:rsid w:val="002C5516"/>
    <w:rsid w:val="002C576D"/>
    <w:rsid w:val="002C5B35"/>
    <w:rsid w:val="002C6967"/>
    <w:rsid w:val="002C7353"/>
    <w:rsid w:val="002D16F9"/>
    <w:rsid w:val="002D3DA9"/>
    <w:rsid w:val="002D5E62"/>
    <w:rsid w:val="002D671C"/>
    <w:rsid w:val="002D754E"/>
    <w:rsid w:val="002E0485"/>
    <w:rsid w:val="002E3686"/>
    <w:rsid w:val="002E3A20"/>
    <w:rsid w:val="002E5230"/>
    <w:rsid w:val="002E6BBF"/>
    <w:rsid w:val="002F0784"/>
    <w:rsid w:val="002F2C06"/>
    <w:rsid w:val="002F6409"/>
    <w:rsid w:val="003009BB"/>
    <w:rsid w:val="00301FC3"/>
    <w:rsid w:val="00306596"/>
    <w:rsid w:val="003066D3"/>
    <w:rsid w:val="00317EC9"/>
    <w:rsid w:val="0032057B"/>
    <w:rsid w:val="00321080"/>
    <w:rsid w:val="00323D0F"/>
    <w:rsid w:val="00325405"/>
    <w:rsid w:val="00330001"/>
    <w:rsid w:val="00332E67"/>
    <w:rsid w:val="0033394B"/>
    <w:rsid w:val="0033506B"/>
    <w:rsid w:val="0033651C"/>
    <w:rsid w:val="00336BE2"/>
    <w:rsid w:val="0034209C"/>
    <w:rsid w:val="0034258E"/>
    <w:rsid w:val="00344CF5"/>
    <w:rsid w:val="00351CF6"/>
    <w:rsid w:val="00352F9B"/>
    <w:rsid w:val="00362AAC"/>
    <w:rsid w:val="0036359F"/>
    <w:rsid w:val="003701EE"/>
    <w:rsid w:val="003707D9"/>
    <w:rsid w:val="00373E25"/>
    <w:rsid w:val="00373F9E"/>
    <w:rsid w:val="0037432E"/>
    <w:rsid w:val="00375287"/>
    <w:rsid w:val="00375D4B"/>
    <w:rsid w:val="003779BD"/>
    <w:rsid w:val="003805B8"/>
    <w:rsid w:val="00381397"/>
    <w:rsid w:val="00383C30"/>
    <w:rsid w:val="00386A66"/>
    <w:rsid w:val="003875FC"/>
    <w:rsid w:val="003906AE"/>
    <w:rsid w:val="003927FA"/>
    <w:rsid w:val="00395E4E"/>
    <w:rsid w:val="00397CDC"/>
    <w:rsid w:val="003A0E88"/>
    <w:rsid w:val="003A53FB"/>
    <w:rsid w:val="003A5815"/>
    <w:rsid w:val="003B0AAC"/>
    <w:rsid w:val="003B0DA9"/>
    <w:rsid w:val="003B7735"/>
    <w:rsid w:val="003C0B31"/>
    <w:rsid w:val="003C6063"/>
    <w:rsid w:val="003D4F3B"/>
    <w:rsid w:val="003D799D"/>
    <w:rsid w:val="003E1338"/>
    <w:rsid w:val="003E2178"/>
    <w:rsid w:val="003E39E1"/>
    <w:rsid w:val="003E78F6"/>
    <w:rsid w:val="003F27C3"/>
    <w:rsid w:val="003F42C7"/>
    <w:rsid w:val="003F4DC6"/>
    <w:rsid w:val="003F7E57"/>
    <w:rsid w:val="00401805"/>
    <w:rsid w:val="00403630"/>
    <w:rsid w:val="00405978"/>
    <w:rsid w:val="00412F50"/>
    <w:rsid w:val="0041409A"/>
    <w:rsid w:val="00414238"/>
    <w:rsid w:val="00416D29"/>
    <w:rsid w:val="00417269"/>
    <w:rsid w:val="00421322"/>
    <w:rsid w:val="004214FA"/>
    <w:rsid w:val="00421AE7"/>
    <w:rsid w:val="00425FF7"/>
    <w:rsid w:val="004269DC"/>
    <w:rsid w:val="00426FCC"/>
    <w:rsid w:val="0042797B"/>
    <w:rsid w:val="00430E26"/>
    <w:rsid w:val="004310FF"/>
    <w:rsid w:val="0043119E"/>
    <w:rsid w:val="004319D1"/>
    <w:rsid w:val="00431C75"/>
    <w:rsid w:val="00433BFA"/>
    <w:rsid w:val="00435AEA"/>
    <w:rsid w:val="0044048A"/>
    <w:rsid w:val="00446150"/>
    <w:rsid w:val="00447734"/>
    <w:rsid w:val="00450191"/>
    <w:rsid w:val="004506C9"/>
    <w:rsid w:val="004518C4"/>
    <w:rsid w:val="00451F4D"/>
    <w:rsid w:val="004553A3"/>
    <w:rsid w:val="00456703"/>
    <w:rsid w:val="00457214"/>
    <w:rsid w:val="00464F19"/>
    <w:rsid w:val="004662E4"/>
    <w:rsid w:val="0046736F"/>
    <w:rsid w:val="0047284C"/>
    <w:rsid w:val="004733FE"/>
    <w:rsid w:val="00473B87"/>
    <w:rsid w:val="0047486C"/>
    <w:rsid w:val="0047794B"/>
    <w:rsid w:val="00477ED2"/>
    <w:rsid w:val="00484FF3"/>
    <w:rsid w:val="0048684C"/>
    <w:rsid w:val="00486C4B"/>
    <w:rsid w:val="00487113"/>
    <w:rsid w:val="004904E1"/>
    <w:rsid w:val="00490C7B"/>
    <w:rsid w:val="00493F17"/>
    <w:rsid w:val="0049449B"/>
    <w:rsid w:val="00495BA5"/>
    <w:rsid w:val="00496861"/>
    <w:rsid w:val="004A0E65"/>
    <w:rsid w:val="004A1250"/>
    <w:rsid w:val="004A1BE7"/>
    <w:rsid w:val="004A3684"/>
    <w:rsid w:val="004A4BFF"/>
    <w:rsid w:val="004A5E89"/>
    <w:rsid w:val="004A6BC6"/>
    <w:rsid w:val="004A7365"/>
    <w:rsid w:val="004B083B"/>
    <w:rsid w:val="004B46B9"/>
    <w:rsid w:val="004B56AC"/>
    <w:rsid w:val="004B6AC2"/>
    <w:rsid w:val="004B6B08"/>
    <w:rsid w:val="004B76F2"/>
    <w:rsid w:val="004C0D5F"/>
    <w:rsid w:val="004C1D75"/>
    <w:rsid w:val="004C5560"/>
    <w:rsid w:val="004C7232"/>
    <w:rsid w:val="004D0A75"/>
    <w:rsid w:val="004D2190"/>
    <w:rsid w:val="004D6C30"/>
    <w:rsid w:val="004E03D3"/>
    <w:rsid w:val="004E134C"/>
    <w:rsid w:val="004E5E59"/>
    <w:rsid w:val="004F0BE9"/>
    <w:rsid w:val="004F3B31"/>
    <w:rsid w:val="004F3ED6"/>
    <w:rsid w:val="004F4317"/>
    <w:rsid w:val="004F7053"/>
    <w:rsid w:val="004F7D21"/>
    <w:rsid w:val="00500733"/>
    <w:rsid w:val="00502C21"/>
    <w:rsid w:val="0050394F"/>
    <w:rsid w:val="005055D9"/>
    <w:rsid w:val="00505849"/>
    <w:rsid w:val="00506CD4"/>
    <w:rsid w:val="00507DD7"/>
    <w:rsid w:val="00507DD9"/>
    <w:rsid w:val="00514692"/>
    <w:rsid w:val="00525F95"/>
    <w:rsid w:val="005267C9"/>
    <w:rsid w:val="005306EF"/>
    <w:rsid w:val="00533F98"/>
    <w:rsid w:val="005376F3"/>
    <w:rsid w:val="00540569"/>
    <w:rsid w:val="00542D13"/>
    <w:rsid w:val="005461AE"/>
    <w:rsid w:val="00551563"/>
    <w:rsid w:val="00554B8B"/>
    <w:rsid w:val="0056041C"/>
    <w:rsid w:val="005640AF"/>
    <w:rsid w:val="005644C7"/>
    <w:rsid w:val="005673C3"/>
    <w:rsid w:val="00572945"/>
    <w:rsid w:val="00572D69"/>
    <w:rsid w:val="005824A2"/>
    <w:rsid w:val="00582E94"/>
    <w:rsid w:val="005845C7"/>
    <w:rsid w:val="00584AD7"/>
    <w:rsid w:val="00585DE6"/>
    <w:rsid w:val="00586653"/>
    <w:rsid w:val="00590381"/>
    <w:rsid w:val="00594A5D"/>
    <w:rsid w:val="00596017"/>
    <w:rsid w:val="00597DEC"/>
    <w:rsid w:val="005A1E28"/>
    <w:rsid w:val="005A6447"/>
    <w:rsid w:val="005A7DE1"/>
    <w:rsid w:val="005B016D"/>
    <w:rsid w:val="005B038D"/>
    <w:rsid w:val="005B25F2"/>
    <w:rsid w:val="005B30B1"/>
    <w:rsid w:val="005B38C8"/>
    <w:rsid w:val="005B42B6"/>
    <w:rsid w:val="005B6080"/>
    <w:rsid w:val="005B7FE2"/>
    <w:rsid w:val="005C0907"/>
    <w:rsid w:val="005C1995"/>
    <w:rsid w:val="005C1B6F"/>
    <w:rsid w:val="005C3244"/>
    <w:rsid w:val="005C5423"/>
    <w:rsid w:val="005C6617"/>
    <w:rsid w:val="005C6A9A"/>
    <w:rsid w:val="005D15D5"/>
    <w:rsid w:val="005D2896"/>
    <w:rsid w:val="005D4FD6"/>
    <w:rsid w:val="005D6047"/>
    <w:rsid w:val="005E0540"/>
    <w:rsid w:val="005E2812"/>
    <w:rsid w:val="005E7D3E"/>
    <w:rsid w:val="005F52C3"/>
    <w:rsid w:val="005F6BA0"/>
    <w:rsid w:val="00600B79"/>
    <w:rsid w:val="00600EBD"/>
    <w:rsid w:val="006025C7"/>
    <w:rsid w:val="00604CB3"/>
    <w:rsid w:val="00605159"/>
    <w:rsid w:val="006051A6"/>
    <w:rsid w:val="00606D8B"/>
    <w:rsid w:val="006074F8"/>
    <w:rsid w:val="00610824"/>
    <w:rsid w:val="00616718"/>
    <w:rsid w:val="00621C16"/>
    <w:rsid w:val="00622A86"/>
    <w:rsid w:val="00623825"/>
    <w:rsid w:val="00624A72"/>
    <w:rsid w:val="00625030"/>
    <w:rsid w:val="0062692D"/>
    <w:rsid w:val="00626A4C"/>
    <w:rsid w:val="00627536"/>
    <w:rsid w:val="00633B91"/>
    <w:rsid w:val="00636050"/>
    <w:rsid w:val="00636F88"/>
    <w:rsid w:val="00641A45"/>
    <w:rsid w:val="006447A4"/>
    <w:rsid w:val="00653E8B"/>
    <w:rsid w:val="0065443C"/>
    <w:rsid w:val="006564A5"/>
    <w:rsid w:val="0065782A"/>
    <w:rsid w:val="00663838"/>
    <w:rsid w:val="00665261"/>
    <w:rsid w:val="0066689D"/>
    <w:rsid w:val="00667D39"/>
    <w:rsid w:val="006755F5"/>
    <w:rsid w:val="0067589E"/>
    <w:rsid w:val="00677F7C"/>
    <w:rsid w:val="0068267D"/>
    <w:rsid w:val="00683E64"/>
    <w:rsid w:val="00687097"/>
    <w:rsid w:val="006875FF"/>
    <w:rsid w:val="00690811"/>
    <w:rsid w:val="006915ED"/>
    <w:rsid w:val="0069334C"/>
    <w:rsid w:val="00695A3B"/>
    <w:rsid w:val="006A0E54"/>
    <w:rsid w:val="006A2258"/>
    <w:rsid w:val="006A24B3"/>
    <w:rsid w:val="006A6BB6"/>
    <w:rsid w:val="006B4594"/>
    <w:rsid w:val="006B6133"/>
    <w:rsid w:val="006B70F5"/>
    <w:rsid w:val="006C018B"/>
    <w:rsid w:val="006C1CB7"/>
    <w:rsid w:val="006C2372"/>
    <w:rsid w:val="006C2668"/>
    <w:rsid w:val="006C71AB"/>
    <w:rsid w:val="006D0B46"/>
    <w:rsid w:val="006D1BBE"/>
    <w:rsid w:val="006D1C4A"/>
    <w:rsid w:val="006D33E9"/>
    <w:rsid w:val="006D5591"/>
    <w:rsid w:val="006E3A65"/>
    <w:rsid w:val="006E4C01"/>
    <w:rsid w:val="006F1E3A"/>
    <w:rsid w:val="006F454F"/>
    <w:rsid w:val="0070035B"/>
    <w:rsid w:val="007019C5"/>
    <w:rsid w:val="00702D3A"/>
    <w:rsid w:val="0070762C"/>
    <w:rsid w:val="00707A5E"/>
    <w:rsid w:val="00707B5F"/>
    <w:rsid w:val="00710727"/>
    <w:rsid w:val="00711823"/>
    <w:rsid w:val="0071200A"/>
    <w:rsid w:val="007129FE"/>
    <w:rsid w:val="00714990"/>
    <w:rsid w:val="00715AA2"/>
    <w:rsid w:val="0072212F"/>
    <w:rsid w:val="007227B5"/>
    <w:rsid w:val="007242F6"/>
    <w:rsid w:val="00725F36"/>
    <w:rsid w:val="007360F9"/>
    <w:rsid w:val="00740DF4"/>
    <w:rsid w:val="0074166E"/>
    <w:rsid w:val="00745ED8"/>
    <w:rsid w:val="00747C0B"/>
    <w:rsid w:val="007506A2"/>
    <w:rsid w:val="00750EC1"/>
    <w:rsid w:val="0075134F"/>
    <w:rsid w:val="00753EF6"/>
    <w:rsid w:val="00754493"/>
    <w:rsid w:val="00754F0B"/>
    <w:rsid w:val="0075504C"/>
    <w:rsid w:val="00755BCA"/>
    <w:rsid w:val="007608B4"/>
    <w:rsid w:val="00760D73"/>
    <w:rsid w:val="0076155B"/>
    <w:rsid w:val="0076231C"/>
    <w:rsid w:val="00762C89"/>
    <w:rsid w:val="00763806"/>
    <w:rsid w:val="00767B69"/>
    <w:rsid w:val="007774BA"/>
    <w:rsid w:val="007801F3"/>
    <w:rsid w:val="00782061"/>
    <w:rsid w:val="0078471B"/>
    <w:rsid w:val="00784B87"/>
    <w:rsid w:val="007940F4"/>
    <w:rsid w:val="00796849"/>
    <w:rsid w:val="0079746F"/>
    <w:rsid w:val="007A23A5"/>
    <w:rsid w:val="007A56B2"/>
    <w:rsid w:val="007B0825"/>
    <w:rsid w:val="007B0D64"/>
    <w:rsid w:val="007B3602"/>
    <w:rsid w:val="007B66B3"/>
    <w:rsid w:val="007C0BC0"/>
    <w:rsid w:val="007C1116"/>
    <w:rsid w:val="007C1C59"/>
    <w:rsid w:val="007C5760"/>
    <w:rsid w:val="007C689F"/>
    <w:rsid w:val="007C6BBD"/>
    <w:rsid w:val="007C7C47"/>
    <w:rsid w:val="007D04C3"/>
    <w:rsid w:val="007D0FB9"/>
    <w:rsid w:val="007D3BAA"/>
    <w:rsid w:val="007E0D11"/>
    <w:rsid w:val="007E1F5C"/>
    <w:rsid w:val="007E2B18"/>
    <w:rsid w:val="007E5BBA"/>
    <w:rsid w:val="007F0074"/>
    <w:rsid w:val="007F03FA"/>
    <w:rsid w:val="007F1B1B"/>
    <w:rsid w:val="007F306E"/>
    <w:rsid w:val="007F5BDD"/>
    <w:rsid w:val="007F633F"/>
    <w:rsid w:val="007F6983"/>
    <w:rsid w:val="007F6A6B"/>
    <w:rsid w:val="00800FC7"/>
    <w:rsid w:val="00802D50"/>
    <w:rsid w:val="00803007"/>
    <w:rsid w:val="00804182"/>
    <w:rsid w:val="0080664D"/>
    <w:rsid w:val="008066F4"/>
    <w:rsid w:val="0080712D"/>
    <w:rsid w:val="00807C98"/>
    <w:rsid w:val="00811A29"/>
    <w:rsid w:val="00812547"/>
    <w:rsid w:val="00812A98"/>
    <w:rsid w:val="00812B9D"/>
    <w:rsid w:val="00813D00"/>
    <w:rsid w:val="00816A24"/>
    <w:rsid w:val="008237FE"/>
    <w:rsid w:val="008303B9"/>
    <w:rsid w:val="008306C8"/>
    <w:rsid w:val="00830BDA"/>
    <w:rsid w:val="00831055"/>
    <w:rsid w:val="00831FA7"/>
    <w:rsid w:val="00836C2F"/>
    <w:rsid w:val="00842073"/>
    <w:rsid w:val="0084316F"/>
    <w:rsid w:val="00843532"/>
    <w:rsid w:val="008448B1"/>
    <w:rsid w:val="008578A6"/>
    <w:rsid w:val="00860670"/>
    <w:rsid w:val="00871050"/>
    <w:rsid w:val="008719F7"/>
    <w:rsid w:val="008763AC"/>
    <w:rsid w:val="008776D1"/>
    <w:rsid w:val="00877740"/>
    <w:rsid w:val="00880442"/>
    <w:rsid w:val="008818EA"/>
    <w:rsid w:val="00886581"/>
    <w:rsid w:val="00886DEC"/>
    <w:rsid w:val="00886EA8"/>
    <w:rsid w:val="008902EC"/>
    <w:rsid w:val="00891BFE"/>
    <w:rsid w:val="00892BBE"/>
    <w:rsid w:val="00892C13"/>
    <w:rsid w:val="00895E1A"/>
    <w:rsid w:val="00897101"/>
    <w:rsid w:val="008A1E08"/>
    <w:rsid w:val="008A38E7"/>
    <w:rsid w:val="008A496C"/>
    <w:rsid w:val="008A50BA"/>
    <w:rsid w:val="008A6560"/>
    <w:rsid w:val="008A734B"/>
    <w:rsid w:val="008A7CC8"/>
    <w:rsid w:val="008B08B2"/>
    <w:rsid w:val="008B0D6E"/>
    <w:rsid w:val="008B14D7"/>
    <w:rsid w:val="008B5456"/>
    <w:rsid w:val="008B7817"/>
    <w:rsid w:val="008C000C"/>
    <w:rsid w:val="008C0086"/>
    <w:rsid w:val="008C1F54"/>
    <w:rsid w:val="008C3B51"/>
    <w:rsid w:val="008C3F50"/>
    <w:rsid w:val="008C52F0"/>
    <w:rsid w:val="008D14AF"/>
    <w:rsid w:val="008D3D1B"/>
    <w:rsid w:val="008D5FA3"/>
    <w:rsid w:val="008D6823"/>
    <w:rsid w:val="008D686C"/>
    <w:rsid w:val="008E2DF4"/>
    <w:rsid w:val="008E407B"/>
    <w:rsid w:val="008E40D2"/>
    <w:rsid w:val="008E4203"/>
    <w:rsid w:val="008E4ACB"/>
    <w:rsid w:val="008E70CB"/>
    <w:rsid w:val="008E78F2"/>
    <w:rsid w:val="008F0D1B"/>
    <w:rsid w:val="008F34E2"/>
    <w:rsid w:val="008F361A"/>
    <w:rsid w:val="008F3666"/>
    <w:rsid w:val="009015C2"/>
    <w:rsid w:val="00904511"/>
    <w:rsid w:val="0090455D"/>
    <w:rsid w:val="00904A85"/>
    <w:rsid w:val="00910E62"/>
    <w:rsid w:val="009164CC"/>
    <w:rsid w:val="00917305"/>
    <w:rsid w:val="009218B6"/>
    <w:rsid w:val="00927A48"/>
    <w:rsid w:val="00930E73"/>
    <w:rsid w:val="009318EC"/>
    <w:rsid w:val="00934EFA"/>
    <w:rsid w:val="00940058"/>
    <w:rsid w:val="00941162"/>
    <w:rsid w:val="009437D9"/>
    <w:rsid w:val="009442B5"/>
    <w:rsid w:val="00945341"/>
    <w:rsid w:val="009479BE"/>
    <w:rsid w:val="00951873"/>
    <w:rsid w:val="0095202D"/>
    <w:rsid w:val="00956A63"/>
    <w:rsid w:val="009574C1"/>
    <w:rsid w:val="00960920"/>
    <w:rsid w:val="00960A70"/>
    <w:rsid w:val="0096189F"/>
    <w:rsid w:val="00961A2E"/>
    <w:rsid w:val="009633A2"/>
    <w:rsid w:val="00965F25"/>
    <w:rsid w:val="00971A89"/>
    <w:rsid w:val="0097492B"/>
    <w:rsid w:val="00974D9A"/>
    <w:rsid w:val="009762E5"/>
    <w:rsid w:val="00976F9D"/>
    <w:rsid w:val="00977EC9"/>
    <w:rsid w:val="009801AE"/>
    <w:rsid w:val="00980B5A"/>
    <w:rsid w:val="009816D3"/>
    <w:rsid w:val="00982552"/>
    <w:rsid w:val="009857C0"/>
    <w:rsid w:val="0098638A"/>
    <w:rsid w:val="009867AE"/>
    <w:rsid w:val="00986B9D"/>
    <w:rsid w:val="00994C71"/>
    <w:rsid w:val="00996377"/>
    <w:rsid w:val="009A4FC4"/>
    <w:rsid w:val="009B0C51"/>
    <w:rsid w:val="009B221F"/>
    <w:rsid w:val="009B3DAD"/>
    <w:rsid w:val="009B4590"/>
    <w:rsid w:val="009B5C5A"/>
    <w:rsid w:val="009B6FA3"/>
    <w:rsid w:val="009B7361"/>
    <w:rsid w:val="009C112C"/>
    <w:rsid w:val="009C2336"/>
    <w:rsid w:val="009C35E1"/>
    <w:rsid w:val="009C3C75"/>
    <w:rsid w:val="009C3DA1"/>
    <w:rsid w:val="009C6647"/>
    <w:rsid w:val="009C702F"/>
    <w:rsid w:val="009D001E"/>
    <w:rsid w:val="009D0529"/>
    <w:rsid w:val="009D06B1"/>
    <w:rsid w:val="009D14EE"/>
    <w:rsid w:val="009D2BD0"/>
    <w:rsid w:val="009D4C80"/>
    <w:rsid w:val="009D68EC"/>
    <w:rsid w:val="009D7DE9"/>
    <w:rsid w:val="009D7E42"/>
    <w:rsid w:val="009E2D7E"/>
    <w:rsid w:val="009E2FC3"/>
    <w:rsid w:val="009E6DF3"/>
    <w:rsid w:val="009F475F"/>
    <w:rsid w:val="009F7531"/>
    <w:rsid w:val="009F7DD5"/>
    <w:rsid w:val="00A00064"/>
    <w:rsid w:val="00A02532"/>
    <w:rsid w:val="00A04DB4"/>
    <w:rsid w:val="00A04EA6"/>
    <w:rsid w:val="00A074EA"/>
    <w:rsid w:val="00A12A3E"/>
    <w:rsid w:val="00A13314"/>
    <w:rsid w:val="00A13ADB"/>
    <w:rsid w:val="00A14ACB"/>
    <w:rsid w:val="00A14C57"/>
    <w:rsid w:val="00A1605F"/>
    <w:rsid w:val="00A164E0"/>
    <w:rsid w:val="00A16551"/>
    <w:rsid w:val="00A22592"/>
    <w:rsid w:val="00A23CF2"/>
    <w:rsid w:val="00A251D8"/>
    <w:rsid w:val="00A26E04"/>
    <w:rsid w:val="00A270B0"/>
    <w:rsid w:val="00A32094"/>
    <w:rsid w:val="00A32461"/>
    <w:rsid w:val="00A37419"/>
    <w:rsid w:val="00A4081B"/>
    <w:rsid w:val="00A429FC"/>
    <w:rsid w:val="00A453F0"/>
    <w:rsid w:val="00A46D01"/>
    <w:rsid w:val="00A46E85"/>
    <w:rsid w:val="00A4738E"/>
    <w:rsid w:val="00A5074B"/>
    <w:rsid w:val="00A50C1B"/>
    <w:rsid w:val="00A52A9E"/>
    <w:rsid w:val="00A56537"/>
    <w:rsid w:val="00A57ADE"/>
    <w:rsid w:val="00A654A7"/>
    <w:rsid w:val="00A65554"/>
    <w:rsid w:val="00A65F22"/>
    <w:rsid w:val="00A66C5E"/>
    <w:rsid w:val="00A7094A"/>
    <w:rsid w:val="00A717B8"/>
    <w:rsid w:val="00A72993"/>
    <w:rsid w:val="00A72C77"/>
    <w:rsid w:val="00A73944"/>
    <w:rsid w:val="00A76D65"/>
    <w:rsid w:val="00A770BC"/>
    <w:rsid w:val="00A8119D"/>
    <w:rsid w:val="00A81E76"/>
    <w:rsid w:val="00A83CB8"/>
    <w:rsid w:val="00A85248"/>
    <w:rsid w:val="00A864AE"/>
    <w:rsid w:val="00A87EBD"/>
    <w:rsid w:val="00A97320"/>
    <w:rsid w:val="00A976D3"/>
    <w:rsid w:val="00AA3141"/>
    <w:rsid w:val="00AA6B41"/>
    <w:rsid w:val="00AB16F2"/>
    <w:rsid w:val="00AB6CD0"/>
    <w:rsid w:val="00AB7565"/>
    <w:rsid w:val="00AB7D1E"/>
    <w:rsid w:val="00AC030D"/>
    <w:rsid w:val="00AC103B"/>
    <w:rsid w:val="00AC392E"/>
    <w:rsid w:val="00AC795B"/>
    <w:rsid w:val="00AD2D9F"/>
    <w:rsid w:val="00AD3C5F"/>
    <w:rsid w:val="00AD6429"/>
    <w:rsid w:val="00AE1A68"/>
    <w:rsid w:val="00AE4726"/>
    <w:rsid w:val="00AE4728"/>
    <w:rsid w:val="00AF3316"/>
    <w:rsid w:val="00AF5181"/>
    <w:rsid w:val="00AF5A2C"/>
    <w:rsid w:val="00AF6808"/>
    <w:rsid w:val="00AF7BF0"/>
    <w:rsid w:val="00B0037D"/>
    <w:rsid w:val="00B00BB0"/>
    <w:rsid w:val="00B01837"/>
    <w:rsid w:val="00B0272F"/>
    <w:rsid w:val="00B031E4"/>
    <w:rsid w:val="00B053DC"/>
    <w:rsid w:val="00B062BE"/>
    <w:rsid w:val="00B10D58"/>
    <w:rsid w:val="00B16155"/>
    <w:rsid w:val="00B16175"/>
    <w:rsid w:val="00B21431"/>
    <w:rsid w:val="00B21AE9"/>
    <w:rsid w:val="00B223D0"/>
    <w:rsid w:val="00B23699"/>
    <w:rsid w:val="00B26BD2"/>
    <w:rsid w:val="00B318DD"/>
    <w:rsid w:val="00B33BA3"/>
    <w:rsid w:val="00B348CB"/>
    <w:rsid w:val="00B43E89"/>
    <w:rsid w:val="00B463D9"/>
    <w:rsid w:val="00B54E8D"/>
    <w:rsid w:val="00B56900"/>
    <w:rsid w:val="00B56D27"/>
    <w:rsid w:val="00B576E6"/>
    <w:rsid w:val="00B57EF1"/>
    <w:rsid w:val="00B607B7"/>
    <w:rsid w:val="00B60B9A"/>
    <w:rsid w:val="00B61E9E"/>
    <w:rsid w:val="00B678A5"/>
    <w:rsid w:val="00B67F20"/>
    <w:rsid w:val="00B729A8"/>
    <w:rsid w:val="00B75531"/>
    <w:rsid w:val="00B82413"/>
    <w:rsid w:val="00B82D5C"/>
    <w:rsid w:val="00B83169"/>
    <w:rsid w:val="00B8692E"/>
    <w:rsid w:val="00B879BD"/>
    <w:rsid w:val="00B928A4"/>
    <w:rsid w:val="00B969AC"/>
    <w:rsid w:val="00BA015E"/>
    <w:rsid w:val="00BA2816"/>
    <w:rsid w:val="00BA4CD0"/>
    <w:rsid w:val="00BA5480"/>
    <w:rsid w:val="00BA6853"/>
    <w:rsid w:val="00BA69AF"/>
    <w:rsid w:val="00BA6EBB"/>
    <w:rsid w:val="00BB460E"/>
    <w:rsid w:val="00BB6788"/>
    <w:rsid w:val="00BB7C0C"/>
    <w:rsid w:val="00BC2BCF"/>
    <w:rsid w:val="00BC63EB"/>
    <w:rsid w:val="00BD1839"/>
    <w:rsid w:val="00BD2205"/>
    <w:rsid w:val="00BD7BF9"/>
    <w:rsid w:val="00BE272D"/>
    <w:rsid w:val="00BE2ED1"/>
    <w:rsid w:val="00BE341B"/>
    <w:rsid w:val="00BE6E82"/>
    <w:rsid w:val="00BF0ABE"/>
    <w:rsid w:val="00BF4A19"/>
    <w:rsid w:val="00BF6A57"/>
    <w:rsid w:val="00C00792"/>
    <w:rsid w:val="00C06200"/>
    <w:rsid w:val="00C07B10"/>
    <w:rsid w:val="00C12373"/>
    <w:rsid w:val="00C13129"/>
    <w:rsid w:val="00C16745"/>
    <w:rsid w:val="00C17F18"/>
    <w:rsid w:val="00C210F2"/>
    <w:rsid w:val="00C230C9"/>
    <w:rsid w:val="00C25D69"/>
    <w:rsid w:val="00C313AD"/>
    <w:rsid w:val="00C363A0"/>
    <w:rsid w:val="00C470AB"/>
    <w:rsid w:val="00C510F3"/>
    <w:rsid w:val="00C5368D"/>
    <w:rsid w:val="00C61F7F"/>
    <w:rsid w:val="00C64632"/>
    <w:rsid w:val="00C65B02"/>
    <w:rsid w:val="00C72047"/>
    <w:rsid w:val="00C72415"/>
    <w:rsid w:val="00C754B9"/>
    <w:rsid w:val="00C804CE"/>
    <w:rsid w:val="00C8083E"/>
    <w:rsid w:val="00C82D85"/>
    <w:rsid w:val="00C82EEC"/>
    <w:rsid w:val="00C83EAE"/>
    <w:rsid w:val="00C841AA"/>
    <w:rsid w:val="00C84B3C"/>
    <w:rsid w:val="00C92C98"/>
    <w:rsid w:val="00C93443"/>
    <w:rsid w:val="00C96A60"/>
    <w:rsid w:val="00C96EDD"/>
    <w:rsid w:val="00CA0E55"/>
    <w:rsid w:val="00CA2040"/>
    <w:rsid w:val="00CA2E0A"/>
    <w:rsid w:val="00CA37BE"/>
    <w:rsid w:val="00CA42E4"/>
    <w:rsid w:val="00CA6781"/>
    <w:rsid w:val="00CB26A9"/>
    <w:rsid w:val="00CB5DB4"/>
    <w:rsid w:val="00CB6277"/>
    <w:rsid w:val="00CB6C14"/>
    <w:rsid w:val="00CC1A10"/>
    <w:rsid w:val="00CC263F"/>
    <w:rsid w:val="00CC55E5"/>
    <w:rsid w:val="00CC58D6"/>
    <w:rsid w:val="00CC77ED"/>
    <w:rsid w:val="00CC7AA1"/>
    <w:rsid w:val="00CD7709"/>
    <w:rsid w:val="00CE078F"/>
    <w:rsid w:val="00CE16D5"/>
    <w:rsid w:val="00CE16D7"/>
    <w:rsid w:val="00CE1FDC"/>
    <w:rsid w:val="00CE39AD"/>
    <w:rsid w:val="00CE5239"/>
    <w:rsid w:val="00CF0B29"/>
    <w:rsid w:val="00CF18D8"/>
    <w:rsid w:val="00CF2E77"/>
    <w:rsid w:val="00CF5038"/>
    <w:rsid w:val="00D024FC"/>
    <w:rsid w:val="00D02B84"/>
    <w:rsid w:val="00D035D6"/>
    <w:rsid w:val="00D03788"/>
    <w:rsid w:val="00D044C5"/>
    <w:rsid w:val="00D046D5"/>
    <w:rsid w:val="00D054C4"/>
    <w:rsid w:val="00D06D59"/>
    <w:rsid w:val="00D07639"/>
    <w:rsid w:val="00D07FD9"/>
    <w:rsid w:val="00D1254B"/>
    <w:rsid w:val="00D142C9"/>
    <w:rsid w:val="00D20FDE"/>
    <w:rsid w:val="00D21841"/>
    <w:rsid w:val="00D21972"/>
    <w:rsid w:val="00D220BB"/>
    <w:rsid w:val="00D220FF"/>
    <w:rsid w:val="00D244E3"/>
    <w:rsid w:val="00D2664D"/>
    <w:rsid w:val="00D26A65"/>
    <w:rsid w:val="00D31E92"/>
    <w:rsid w:val="00D35457"/>
    <w:rsid w:val="00D408E1"/>
    <w:rsid w:val="00D450CA"/>
    <w:rsid w:val="00D46A6C"/>
    <w:rsid w:val="00D60AA9"/>
    <w:rsid w:val="00D60CFD"/>
    <w:rsid w:val="00D61A49"/>
    <w:rsid w:val="00D61C80"/>
    <w:rsid w:val="00D61CE8"/>
    <w:rsid w:val="00D61EB0"/>
    <w:rsid w:val="00D621D0"/>
    <w:rsid w:val="00D65BD8"/>
    <w:rsid w:val="00D67ED7"/>
    <w:rsid w:val="00D70574"/>
    <w:rsid w:val="00D73803"/>
    <w:rsid w:val="00D74E6F"/>
    <w:rsid w:val="00D8324B"/>
    <w:rsid w:val="00D84AC0"/>
    <w:rsid w:val="00D84C13"/>
    <w:rsid w:val="00D857EE"/>
    <w:rsid w:val="00D86E96"/>
    <w:rsid w:val="00D91B5E"/>
    <w:rsid w:val="00D92CFC"/>
    <w:rsid w:val="00D96F50"/>
    <w:rsid w:val="00D97A7F"/>
    <w:rsid w:val="00DA2050"/>
    <w:rsid w:val="00DA4BED"/>
    <w:rsid w:val="00DA51A1"/>
    <w:rsid w:val="00DB036C"/>
    <w:rsid w:val="00DB3AEC"/>
    <w:rsid w:val="00DC5256"/>
    <w:rsid w:val="00DC7696"/>
    <w:rsid w:val="00DC7B6B"/>
    <w:rsid w:val="00DD18E8"/>
    <w:rsid w:val="00DD2094"/>
    <w:rsid w:val="00DD3005"/>
    <w:rsid w:val="00DD5198"/>
    <w:rsid w:val="00DD5834"/>
    <w:rsid w:val="00DD637D"/>
    <w:rsid w:val="00DD739D"/>
    <w:rsid w:val="00DE01A6"/>
    <w:rsid w:val="00DE0D65"/>
    <w:rsid w:val="00DE1ECB"/>
    <w:rsid w:val="00DE4677"/>
    <w:rsid w:val="00DE5E5F"/>
    <w:rsid w:val="00DF27EC"/>
    <w:rsid w:val="00DF46A2"/>
    <w:rsid w:val="00DF5848"/>
    <w:rsid w:val="00DF5AAF"/>
    <w:rsid w:val="00DF7D01"/>
    <w:rsid w:val="00E01C16"/>
    <w:rsid w:val="00E038BA"/>
    <w:rsid w:val="00E14ED2"/>
    <w:rsid w:val="00E1599F"/>
    <w:rsid w:val="00E17B98"/>
    <w:rsid w:val="00E242A0"/>
    <w:rsid w:val="00E24843"/>
    <w:rsid w:val="00E255F8"/>
    <w:rsid w:val="00E2625F"/>
    <w:rsid w:val="00E2713F"/>
    <w:rsid w:val="00E274CF"/>
    <w:rsid w:val="00E324ED"/>
    <w:rsid w:val="00E32EA7"/>
    <w:rsid w:val="00E3599B"/>
    <w:rsid w:val="00E36201"/>
    <w:rsid w:val="00E379D7"/>
    <w:rsid w:val="00E37CCD"/>
    <w:rsid w:val="00E40BBA"/>
    <w:rsid w:val="00E43FAE"/>
    <w:rsid w:val="00E4437A"/>
    <w:rsid w:val="00E4614D"/>
    <w:rsid w:val="00E55B11"/>
    <w:rsid w:val="00E57680"/>
    <w:rsid w:val="00E57F62"/>
    <w:rsid w:val="00E67EC6"/>
    <w:rsid w:val="00E712A2"/>
    <w:rsid w:val="00E76E33"/>
    <w:rsid w:val="00E7731F"/>
    <w:rsid w:val="00E8131E"/>
    <w:rsid w:val="00E815A5"/>
    <w:rsid w:val="00E81C51"/>
    <w:rsid w:val="00E83C95"/>
    <w:rsid w:val="00E84792"/>
    <w:rsid w:val="00E91118"/>
    <w:rsid w:val="00E915B5"/>
    <w:rsid w:val="00E91E97"/>
    <w:rsid w:val="00E92B87"/>
    <w:rsid w:val="00E932AD"/>
    <w:rsid w:val="00E936BE"/>
    <w:rsid w:val="00E9539F"/>
    <w:rsid w:val="00E95EA0"/>
    <w:rsid w:val="00E96D27"/>
    <w:rsid w:val="00EA1E7A"/>
    <w:rsid w:val="00EA20EF"/>
    <w:rsid w:val="00EA2B82"/>
    <w:rsid w:val="00EA72E5"/>
    <w:rsid w:val="00EA781F"/>
    <w:rsid w:val="00EB0869"/>
    <w:rsid w:val="00EB27A3"/>
    <w:rsid w:val="00EB64C9"/>
    <w:rsid w:val="00EC1F28"/>
    <w:rsid w:val="00EC286C"/>
    <w:rsid w:val="00ED0C85"/>
    <w:rsid w:val="00ED0CAD"/>
    <w:rsid w:val="00ED401D"/>
    <w:rsid w:val="00EE3F14"/>
    <w:rsid w:val="00EE54FE"/>
    <w:rsid w:val="00EE6DC2"/>
    <w:rsid w:val="00EE7403"/>
    <w:rsid w:val="00EF0825"/>
    <w:rsid w:val="00EF1749"/>
    <w:rsid w:val="00EF2F55"/>
    <w:rsid w:val="00EF3B80"/>
    <w:rsid w:val="00EF5CD3"/>
    <w:rsid w:val="00EF6600"/>
    <w:rsid w:val="00F021E9"/>
    <w:rsid w:val="00F03C2E"/>
    <w:rsid w:val="00F13608"/>
    <w:rsid w:val="00F1438E"/>
    <w:rsid w:val="00F16434"/>
    <w:rsid w:val="00F20FF8"/>
    <w:rsid w:val="00F21A3E"/>
    <w:rsid w:val="00F25C6D"/>
    <w:rsid w:val="00F26230"/>
    <w:rsid w:val="00F276A3"/>
    <w:rsid w:val="00F3389B"/>
    <w:rsid w:val="00F359B9"/>
    <w:rsid w:val="00F37391"/>
    <w:rsid w:val="00F4026D"/>
    <w:rsid w:val="00F431D3"/>
    <w:rsid w:val="00F44DC4"/>
    <w:rsid w:val="00F475DD"/>
    <w:rsid w:val="00F47D3E"/>
    <w:rsid w:val="00F51A4F"/>
    <w:rsid w:val="00F52705"/>
    <w:rsid w:val="00F52C96"/>
    <w:rsid w:val="00F60952"/>
    <w:rsid w:val="00F60CD9"/>
    <w:rsid w:val="00F61210"/>
    <w:rsid w:val="00F62240"/>
    <w:rsid w:val="00F6786A"/>
    <w:rsid w:val="00F67F00"/>
    <w:rsid w:val="00F67F77"/>
    <w:rsid w:val="00F71027"/>
    <w:rsid w:val="00F741BA"/>
    <w:rsid w:val="00F76157"/>
    <w:rsid w:val="00F76F2B"/>
    <w:rsid w:val="00F80BE8"/>
    <w:rsid w:val="00F8241D"/>
    <w:rsid w:val="00F914EC"/>
    <w:rsid w:val="00F91E64"/>
    <w:rsid w:val="00F92CB4"/>
    <w:rsid w:val="00FA260A"/>
    <w:rsid w:val="00FA3723"/>
    <w:rsid w:val="00FA3E93"/>
    <w:rsid w:val="00FA4D56"/>
    <w:rsid w:val="00FA7E30"/>
    <w:rsid w:val="00FB0943"/>
    <w:rsid w:val="00FB1EC6"/>
    <w:rsid w:val="00FB53A0"/>
    <w:rsid w:val="00FB6113"/>
    <w:rsid w:val="00FB75CF"/>
    <w:rsid w:val="00FB78BC"/>
    <w:rsid w:val="00FC3A2D"/>
    <w:rsid w:val="00FC567C"/>
    <w:rsid w:val="00FC586A"/>
    <w:rsid w:val="00FC6609"/>
    <w:rsid w:val="00FD0181"/>
    <w:rsid w:val="00FD1058"/>
    <w:rsid w:val="00FD1D38"/>
    <w:rsid w:val="00FD6416"/>
    <w:rsid w:val="00FD7060"/>
    <w:rsid w:val="00FE4111"/>
    <w:rsid w:val="00FE4B02"/>
    <w:rsid w:val="00FE5189"/>
    <w:rsid w:val="00FE6FB6"/>
    <w:rsid w:val="00FF00AD"/>
    <w:rsid w:val="00FF02A7"/>
    <w:rsid w:val="00FF159A"/>
    <w:rsid w:val="00FF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E1BFEF0"/>
  <w15:docId w15:val="{1BD254BA-3900-4DA7-8772-E510DBFC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00B79"/>
    <w:rPr>
      <w:sz w:val="24"/>
      <w:szCs w:val="24"/>
    </w:rPr>
  </w:style>
  <w:style w:type="paragraph" w:styleId="Nadpis1">
    <w:name w:val="heading 1"/>
    <w:aliases w:val="_Nadpis 1"/>
    <w:basedOn w:val="Normln"/>
    <w:next w:val="Normln"/>
    <w:qFormat/>
    <w:rsid w:val="00600B7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autoRedefine/>
    <w:qFormat/>
    <w:rsid w:val="00F67F77"/>
    <w:pPr>
      <w:keepNext/>
      <w:tabs>
        <w:tab w:val="left" w:pos="360"/>
      </w:tabs>
      <w:snapToGrid w:val="0"/>
      <w:spacing w:line="276" w:lineRule="auto"/>
      <w:jc w:val="both"/>
      <w:outlineLvl w:val="1"/>
    </w:pPr>
    <w:rPr>
      <w:rFonts w:ascii="Arial" w:hAnsi="Arial" w:cs="Arial"/>
      <w:b/>
      <w:sz w:val="22"/>
      <w:szCs w:val="22"/>
    </w:rPr>
  </w:style>
  <w:style w:type="paragraph" w:styleId="Nadpis3">
    <w:name w:val="heading 3"/>
    <w:basedOn w:val="Normln"/>
    <w:next w:val="Normln"/>
    <w:qFormat/>
    <w:rsid w:val="00600B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00B7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7">
    <w:name w:val="heading 7"/>
    <w:basedOn w:val="Normln"/>
    <w:next w:val="Normln"/>
    <w:qFormat/>
    <w:rsid w:val="00600B79"/>
    <w:pPr>
      <w:spacing w:before="240" w:after="60"/>
      <w:outlineLvl w:val="6"/>
    </w:pPr>
  </w:style>
  <w:style w:type="paragraph" w:styleId="Nadpis9">
    <w:name w:val="heading 9"/>
    <w:basedOn w:val="Normln"/>
    <w:next w:val="Normln"/>
    <w:qFormat/>
    <w:rsid w:val="00600B79"/>
    <w:pPr>
      <w:keepNext/>
      <w:outlineLvl w:val="8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harCharCharChar">
    <w:name w:val="Char Char Char Char"/>
    <w:basedOn w:val="Normln"/>
    <w:semiHidden/>
    <w:rsid w:val="00600B79"/>
    <w:pPr>
      <w:spacing w:after="160" w:line="240" w:lineRule="exact"/>
    </w:pPr>
    <w:rPr>
      <w:rFonts w:ascii="Arial" w:hAnsi="Arial"/>
      <w:sz w:val="22"/>
      <w:szCs w:val="22"/>
      <w:lang w:val="en-US" w:eastAsia="en-US"/>
    </w:rPr>
  </w:style>
  <w:style w:type="character" w:styleId="Hypertextovodkaz">
    <w:name w:val="Hyperlink"/>
    <w:basedOn w:val="Standardnpsmoodstavce"/>
    <w:uiPriority w:val="99"/>
    <w:rsid w:val="00600B79"/>
    <w:rPr>
      <w:color w:val="0000FF"/>
      <w:u w:val="single"/>
    </w:rPr>
  </w:style>
  <w:style w:type="character" w:styleId="Sledovanodkaz">
    <w:name w:val="FollowedHyperlink"/>
    <w:basedOn w:val="Standardnpsmoodstavce"/>
    <w:rsid w:val="00600B79"/>
    <w:rPr>
      <w:color w:val="800080"/>
      <w:u w:val="single"/>
    </w:rPr>
  </w:style>
  <w:style w:type="paragraph" w:styleId="Normlnweb">
    <w:name w:val="Normal (Web)"/>
    <w:basedOn w:val="Normln"/>
    <w:uiPriority w:val="99"/>
    <w:rsid w:val="00600B7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hlav">
    <w:name w:val="header"/>
    <w:basedOn w:val="Normln"/>
    <w:link w:val="ZhlavChar"/>
    <w:uiPriority w:val="99"/>
    <w:rsid w:val="00600B7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00B79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600B79"/>
    <w:pPr>
      <w:spacing w:after="120"/>
    </w:pPr>
  </w:style>
  <w:style w:type="paragraph" w:styleId="Zkladntextodsazen">
    <w:name w:val="Body Text Indent"/>
    <w:basedOn w:val="Normln"/>
    <w:rsid w:val="00600B79"/>
    <w:pPr>
      <w:spacing w:after="120"/>
      <w:ind w:left="283"/>
    </w:pPr>
  </w:style>
  <w:style w:type="paragraph" w:styleId="Zkladntext2">
    <w:name w:val="Body Text 2"/>
    <w:basedOn w:val="Normln"/>
    <w:link w:val="Zkladntext2Char"/>
    <w:rsid w:val="00600B79"/>
    <w:pPr>
      <w:spacing w:after="120" w:line="480" w:lineRule="auto"/>
    </w:pPr>
  </w:style>
  <w:style w:type="paragraph" w:styleId="Zkladntext3">
    <w:name w:val="Body Text 3"/>
    <w:basedOn w:val="Normln"/>
    <w:rsid w:val="00600B79"/>
    <w:pPr>
      <w:jc w:val="both"/>
    </w:pPr>
    <w:rPr>
      <w:b/>
      <w:bCs/>
    </w:rPr>
  </w:style>
  <w:style w:type="paragraph" w:styleId="Zkladntextodsazen2">
    <w:name w:val="Body Text Indent 2"/>
    <w:basedOn w:val="Normln"/>
    <w:rsid w:val="00600B79"/>
    <w:pPr>
      <w:spacing w:after="120" w:line="480" w:lineRule="auto"/>
      <w:ind w:left="283"/>
    </w:pPr>
  </w:style>
  <w:style w:type="paragraph" w:styleId="Prosttext">
    <w:name w:val="Plain Text"/>
    <w:basedOn w:val="Normln"/>
    <w:link w:val="ProsttextChar"/>
    <w:rsid w:val="00600B79"/>
    <w:rPr>
      <w:rFonts w:ascii="Courier New" w:hAnsi="Courier New" w:cs="Courier New"/>
      <w:sz w:val="20"/>
      <w:szCs w:val="20"/>
    </w:rPr>
  </w:style>
  <w:style w:type="paragraph" w:customStyle="1" w:styleId="Styl2">
    <w:name w:val="Styl2"/>
    <w:basedOn w:val="Nadpis1"/>
    <w:autoRedefine/>
    <w:rsid w:val="00600B79"/>
    <w:pPr>
      <w:keepNext w:val="0"/>
      <w:shd w:val="solid" w:color="FFFFFF" w:fill="FFFFFF"/>
      <w:spacing w:before="360" w:after="240"/>
      <w:jc w:val="both"/>
    </w:pPr>
    <w:rPr>
      <w:bCs w:val="0"/>
      <w:caps/>
      <w:kern w:val="0"/>
      <w:sz w:val="16"/>
      <w:szCs w:val="16"/>
      <w:u w:val="single"/>
      <w:lang w:eastAsia="en-US"/>
    </w:rPr>
  </w:style>
  <w:style w:type="paragraph" w:customStyle="1" w:styleId="Styl3">
    <w:name w:val="Styl3"/>
    <w:basedOn w:val="Nadpis1"/>
    <w:autoRedefine/>
    <w:rsid w:val="00600B79"/>
    <w:pPr>
      <w:keepNext w:val="0"/>
      <w:numPr>
        <w:numId w:val="0"/>
      </w:numPr>
      <w:shd w:val="solid" w:color="FFFFFF" w:fill="FFFFFF"/>
      <w:spacing w:before="360" w:after="240"/>
      <w:jc w:val="both"/>
    </w:pPr>
    <w:rPr>
      <w:rFonts w:cs="Times New Roman"/>
      <w:caps/>
      <w:kern w:val="0"/>
      <w:sz w:val="20"/>
      <w:szCs w:val="20"/>
      <w:u w:val="single"/>
      <w:lang w:eastAsia="en-US"/>
    </w:rPr>
  </w:style>
  <w:style w:type="paragraph" w:customStyle="1" w:styleId="dkanormln">
    <w:name w:val="Øádka normální"/>
    <w:basedOn w:val="Normln"/>
    <w:rsid w:val="00600B79"/>
    <w:pPr>
      <w:jc w:val="both"/>
    </w:pPr>
    <w:rPr>
      <w:kern w:val="16"/>
      <w:szCs w:val="20"/>
    </w:rPr>
  </w:style>
  <w:style w:type="paragraph" w:customStyle="1" w:styleId="Textodstavce">
    <w:name w:val="Text odstavce"/>
    <w:basedOn w:val="Normln"/>
    <w:rsid w:val="00600B79"/>
    <w:pPr>
      <w:tabs>
        <w:tab w:val="num" w:pos="785"/>
        <w:tab w:val="left" w:pos="851"/>
      </w:tabs>
      <w:spacing w:before="120" w:after="120"/>
      <w:ind w:firstLine="425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600B79"/>
    <w:pPr>
      <w:tabs>
        <w:tab w:val="num" w:pos="851"/>
      </w:tabs>
      <w:ind w:left="851" w:hanging="426"/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600B79"/>
    <w:pPr>
      <w:tabs>
        <w:tab w:val="num" w:pos="425"/>
      </w:tabs>
      <w:ind w:left="425" w:hanging="425"/>
      <w:jc w:val="both"/>
      <w:outlineLvl w:val="7"/>
    </w:pPr>
    <w:rPr>
      <w:szCs w:val="20"/>
    </w:rPr>
  </w:style>
  <w:style w:type="paragraph" w:customStyle="1" w:styleId="normalodsazene">
    <w:name w:val="normalodsazene"/>
    <w:basedOn w:val="Normln"/>
    <w:rsid w:val="00600B79"/>
    <w:pPr>
      <w:numPr>
        <w:ilvl w:val="7"/>
        <w:numId w:val="2"/>
      </w:numPr>
      <w:tabs>
        <w:tab w:val="clear" w:pos="425"/>
      </w:tabs>
      <w:spacing w:before="280" w:after="280"/>
      <w:ind w:left="0" w:firstLine="0"/>
    </w:pPr>
    <w:rPr>
      <w:sz w:val="20"/>
      <w:lang w:eastAsia="ar-SA"/>
    </w:rPr>
  </w:style>
  <w:style w:type="character" w:customStyle="1" w:styleId="CharChar">
    <w:name w:val="Char Char"/>
    <w:basedOn w:val="Standardnpsmoodstavce"/>
    <w:rsid w:val="00600B79"/>
    <w:rPr>
      <w:rFonts w:ascii="Arial" w:hAnsi="Arial" w:cs="Arial" w:hint="default"/>
      <w:b/>
      <w:bCs/>
      <w:kern w:val="32"/>
      <w:sz w:val="32"/>
      <w:szCs w:val="32"/>
      <w:lang w:val="cs-CZ" w:eastAsia="cs-CZ" w:bidi="ar-SA"/>
    </w:rPr>
  </w:style>
  <w:style w:type="character" w:styleId="slostrnky">
    <w:name w:val="page number"/>
    <w:basedOn w:val="Standardnpsmoodstavce"/>
    <w:rsid w:val="00600B79"/>
  </w:style>
  <w:style w:type="paragraph" w:customStyle="1" w:styleId="Normln0">
    <w:name w:val="Norm‡ln’"/>
    <w:rsid w:val="00600B79"/>
  </w:style>
  <w:style w:type="paragraph" w:styleId="Nzev">
    <w:name w:val="Title"/>
    <w:basedOn w:val="Normln"/>
    <w:qFormat/>
    <w:rsid w:val="00600B79"/>
    <w:pPr>
      <w:jc w:val="center"/>
    </w:pPr>
    <w:rPr>
      <w:b/>
      <w:bCs/>
    </w:rPr>
  </w:style>
  <w:style w:type="table" w:styleId="Mkatabulky">
    <w:name w:val="Table Grid"/>
    <w:basedOn w:val="Normlntabulka"/>
    <w:rsid w:val="00600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-ZprvaCSP-ods1dek">
    <w:name w:val="A-ZprávaCSP-ods.1.řádek"/>
    <w:basedOn w:val="Normln"/>
    <w:rsid w:val="00600B79"/>
    <w:pPr>
      <w:ind w:firstLine="709"/>
      <w:jc w:val="both"/>
    </w:pPr>
    <w:rPr>
      <w:rFonts w:ascii="Arial Narrow" w:hAnsi="Arial Narrow"/>
      <w:szCs w:val="20"/>
    </w:rPr>
  </w:style>
  <w:style w:type="paragraph" w:customStyle="1" w:styleId="Default">
    <w:name w:val="Default"/>
    <w:rsid w:val="00600B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mlouva">
    <w:name w:val="Smlouva"/>
    <w:basedOn w:val="Normln"/>
    <w:rsid w:val="00600B79"/>
    <w:pPr>
      <w:widowControl w:val="0"/>
      <w:numPr>
        <w:numId w:val="9"/>
      </w:numPr>
      <w:tabs>
        <w:tab w:val="right" w:pos="9412"/>
      </w:tabs>
      <w:spacing w:before="60"/>
    </w:pPr>
    <w:rPr>
      <w:rFonts w:ascii="Arial" w:hAnsi="Arial"/>
      <w:snapToGrid w:val="0"/>
      <w:sz w:val="22"/>
      <w:szCs w:val="20"/>
    </w:rPr>
  </w:style>
  <w:style w:type="character" w:styleId="Siln">
    <w:name w:val="Strong"/>
    <w:basedOn w:val="Standardnpsmoodstavce"/>
    <w:qFormat/>
    <w:rsid w:val="00600B79"/>
    <w:rPr>
      <w:b/>
      <w:bCs/>
    </w:rPr>
  </w:style>
  <w:style w:type="paragraph" w:customStyle="1" w:styleId="slovanodstavec">
    <w:name w:val="číslovaný odstavec"/>
    <w:basedOn w:val="Normln"/>
    <w:rsid w:val="00600B79"/>
    <w:pPr>
      <w:widowControl w:val="0"/>
      <w:numPr>
        <w:numId w:val="10"/>
      </w:numPr>
      <w:autoSpaceDE w:val="0"/>
      <w:autoSpaceDN w:val="0"/>
      <w:adjustRightInd w:val="0"/>
      <w:spacing w:line="273" w:lineRule="atLeast"/>
    </w:pPr>
    <w:rPr>
      <w:sz w:val="22"/>
    </w:rPr>
  </w:style>
  <w:style w:type="paragraph" w:styleId="Textkomente">
    <w:name w:val="annotation text"/>
    <w:basedOn w:val="Normln"/>
    <w:semiHidden/>
    <w:rsid w:val="00600B79"/>
    <w:rPr>
      <w:sz w:val="20"/>
      <w:szCs w:val="20"/>
    </w:rPr>
  </w:style>
  <w:style w:type="paragraph" w:styleId="Rozloendokumentu">
    <w:name w:val="Document Map"/>
    <w:basedOn w:val="Normln"/>
    <w:semiHidden/>
    <w:rsid w:val="006875F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AD2D9F"/>
    <w:rPr>
      <w:rFonts w:ascii="Courier New" w:hAnsi="Courier New" w:cs="Courier New"/>
    </w:rPr>
  </w:style>
  <w:style w:type="character" w:customStyle="1" w:styleId="Zkladntext2Char">
    <w:name w:val="Základní text 2 Char"/>
    <w:basedOn w:val="Standardnpsmoodstavce"/>
    <w:link w:val="Zkladntext2"/>
    <w:rsid w:val="007A56B2"/>
    <w:rPr>
      <w:sz w:val="24"/>
      <w:szCs w:val="24"/>
    </w:rPr>
  </w:style>
  <w:style w:type="paragraph" w:styleId="Textbubliny">
    <w:name w:val="Balloon Text"/>
    <w:basedOn w:val="Normln"/>
    <w:semiHidden/>
    <w:rsid w:val="00DF46A2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semiHidden/>
    <w:rsid w:val="007C1116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7C1116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B16155"/>
    <w:rPr>
      <w:sz w:val="24"/>
      <w:szCs w:val="24"/>
    </w:rPr>
  </w:style>
  <w:style w:type="character" w:customStyle="1" w:styleId="mwfield">
    <w:name w:val="mw_field"/>
    <w:basedOn w:val="Standardnpsmoodstavce"/>
    <w:rsid w:val="00B16155"/>
  </w:style>
  <w:style w:type="paragraph" w:styleId="Textpoznpodarou">
    <w:name w:val="footnote text"/>
    <w:basedOn w:val="Normln"/>
    <w:link w:val="TextpoznpodarouChar"/>
    <w:rsid w:val="00B928A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B928A4"/>
  </w:style>
  <w:style w:type="character" w:styleId="Znakapoznpodarou">
    <w:name w:val="footnote reference"/>
    <w:rsid w:val="00B928A4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34"/>
    <w:qFormat/>
    <w:rsid w:val="00D219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B57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9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94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6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72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45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0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2D85C-A7E5-431E-9BF2-9955E942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14</Pages>
  <Words>3439</Words>
  <Characters>20292</Characters>
  <Application>Microsoft Office Word</Application>
  <DocSecurity>0</DocSecurity>
  <Lines>169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ATC</Company>
  <LinksUpToDate>false</LinksUpToDate>
  <CharactersWithSpaces>23684</CharactersWithSpaces>
  <SharedDoc>false</SharedDoc>
  <HLinks>
    <vt:vector size="30" baseType="variant">
      <vt:variant>
        <vt:i4>5177372</vt:i4>
      </vt:variant>
      <vt:variant>
        <vt:i4>12</vt:i4>
      </vt:variant>
      <vt:variant>
        <vt:i4>0</vt:i4>
      </vt:variant>
      <vt:variant>
        <vt:i4>5</vt:i4>
      </vt:variant>
      <vt:variant>
        <vt:lpwstr>https://dodavatel.elza.cz/Profile/Detail/5a547e71-8f50-4eb4-8137-9c783d87ebb8</vt:lpwstr>
      </vt:variant>
      <vt:variant>
        <vt:lpwstr/>
      </vt:variant>
      <vt:variant>
        <vt:i4>5177372</vt:i4>
      </vt:variant>
      <vt:variant>
        <vt:i4>9</vt:i4>
      </vt:variant>
      <vt:variant>
        <vt:i4>0</vt:i4>
      </vt:variant>
      <vt:variant>
        <vt:i4>5</vt:i4>
      </vt:variant>
      <vt:variant>
        <vt:lpwstr>https://dodavatel.elza.cz/Profile/Detail/5a547e71-8f50-4eb4-8137-9c783d87ebb8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mailto:info@servisinvest.cz</vt:lpwstr>
      </vt:variant>
      <vt:variant>
        <vt:lpwstr/>
      </vt:variant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mailto:splichal@pce.cz</vt:lpwstr>
      </vt:variant>
      <vt:variant>
        <vt:lpwstr/>
      </vt:variant>
      <vt:variant>
        <vt:i4>589878</vt:i4>
      </vt:variant>
      <vt:variant>
        <vt:i4>0</vt:i4>
      </vt:variant>
      <vt:variant>
        <vt:i4>0</vt:i4>
      </vt:variant>
      <vt:variant>
        <vt:i4>5</vt:i4>
      </vt:variant>
      <vt:variant>
        <vt:lpwstr>mailto:splicha@pce.cz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Šplíchal</dc:creator>
  <cp:lastModifiedBy>Pavel</cp:lastModifiedBy>
  <cp:revision>119</cp:revision>
  <cp:lastPrinted>2023-06-07T09:24:00Z</cp:lastPrinted>
  <dcterms:created xsi:type="dcterms:W3CDTF">2017-02-28T12:04:00Z</dcterms:created>
  <dcterms:modified xsi:type="dcterms:W3CDTF">2023-06-07T09:31:00Z</dcterms:modified>
</cp:coreProperties>
</file>